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B4D" w:rsidRPr="008328BC" w:rsidRDefault="00DD5CA0">
      <w:pPr>
        <w:spacing w:line="0" w:lineRule="atLeast"/>
        <w:jc w:val="center"/>
        <w:rPr>
          <w:rFonts w:asciiTheme="minorEastAsia" w:eastAsia="苹方 粗体" w:hAnsiTheme="minorEastAsia"/>
          <w:b/>
          <w:sz w:val="24"/>
        </w:rPr>
      </w:pPr>
      <w:r w:rsidRPr="008328BC">
        <w:rPr>
          <w:rFonts w:ascii="Comic Sans MS" w:hAnsi="Comic Sans MS" w:cs="Comic Sans MS"/>
          <w:b/>
          <w:bCs/>
          <w:color w:val="4F81BD" w:themeColor="accent1"/>
          <w:sz w:val="24"/>
        </w:rPr>
        <w:t>4G</w:t>
      </w:r>
      <w:r w:rsidR="00DD00A8">
        <w:rPr>
          <w:rFonts w:ascii="Comic Sans MS" w:hAnsi="Comic Sans MS" w:cs="Comic Sans MS"/>
          <w:b/>
          <w:bCs/>
          <w:color w:val="4F81BD" w:themeColor="accent1"/>
          <w:sz w:val="24"/>
        </w:rPr>
        <w:t xml:space="preserve"> </w:t>
      </w:r>
      <w:r w:rsidRPr="008328BC">
        <w:rPr>
          <w:rFonts w:ascii="苹方 粗体" w:eastAsia="苹方 粗体" w:hAnsi="苹方 粗体" w:cs="苹方 粗体" w:hint="eastAsia"/>
          <w:b/>
          <w:sz w:val="24"/>
        </w:rPr>
        <w:t>GPS</w:t>
      </w:r>
      <w:r w:rsidR="008328BC" w:rsidRPr="008328BC">
        <w:rPr>
          <w:rFonts w:ascii="苹方 粗体" w:eastAsia="苹方 粗体" w:hAnsi="苹方 粗体" w:cs="苹方 粗体" w:hint="eastAsia"/>
          <w:b/>
          <w:sz w:val="24"/>
        </w:rPr>
        <w:t xml:space="preserve"> </w:t>
      </w:r>
      <w:r w:rsidR="008328BC" w:rsidRPr="008328BC">
        <w:rPr>
          <w:rFonts w:ascii="苹方 粗体" w:eastAsia="苹方 粗体" w:hAnsi="苹方 粗体" w:cs="苹方 粗体"/>
          <w:b/>
          <w:sz w:val="24"/>
        </w:rPr>
        <w:t>tracking pendant</w:t>
      </w:r>
    </w:p>
    <w:p w:rsidR="00934B4D" w:rsidRDefault="00955A72">
      <w:pPr>
        <w:spacing w:line="0" w:lineRule="atLeast"/>
        <w:jc w:val="left"/>
        <w:rPr>
          <w:rFonts w:ascii="宋体" w:hAnsi="宋体" w:cs="宋体"/>
          <w:b/>
          <w:color w:val="000000"/>
          <w:sz w:val="13"/>
          <w:szCs w:val="13"/>
        </w:rPr>
      </w:pPr>
      <w:bookmarkStart w:id="0" w:name="OLE_LINK1"/>
      <w:bookmarkStart w:id="1" w:name="OLE_LINK2"/>
      <w:r>
        <w:rPr>
          <w:rFonts w:ascii="宋体" w:hAnsi="宋体" w:cs="宋体"/>
          <w:b/>
          <w:noProof/>
          <w:color w:val="000000"/>
          <w:sz w:val="13"/>
          <w:szCs w:val="13"/>
        </w:rPr>
        <w:drawing>
          <wp:anchor distT="0" distB="0" distL="114300" distR="114300" simplePos="0" relativeHeight="251675136" behindDoc="0" locked="0" layoutInCell="1" allowOverlap="1">
            <wp:simplePos x="0" y="0"/>
            <wp:positionH relativeFrom="column">
              <wp:posOffset>200025</wp:posOffset>
            </wp:positionH>
            <wp:positionV relativeFrom="paragraph">
              <wp:posOffset>166370</wp:posOffset>
            </wp:positionV>
            <wp:extent cx="1564640" cy="15646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1.jpg"/>
                    <pic:cNvPicPr/>
                  </pic:nvPicPr>
                  <pic:blipFill>
                    <a:blip r:embed="rId6"/>
                    <a:stretch>
                      <a:fillRect/>
                    </a:stretch>
                  </pic:blipFill>
                  <pic:spPr>
                    <a:xfrm>
                      <a:off x="0" y="0"/>
                      <a:ext cx="1564640" cy="1564640"/>
                    </a:xfrm>
                    <a:prstGeom prst="rect">
                      <a:avLst/>
                    </a:prstGeom>
                  </pic:spPr>
                </pic:pic>
              </a:graphicData>
            </a:graphic>
            <wp14:sizeRelH relativeFrom="margin">
              <wp14:pctWidth>0</wp14:pctWidth>
            </wp14:sizeRelH>
            <wp14:sizeRelV relativeFrom="margin">
              <wp14:pctHeight>0</wp14:pctHeight>
            </wp14:sizeRelV>
          </wp:anchor>
        </w:drawing>
      </w:r>
    </w:p>
    <w:p w:rsidR="00955A72" w:rsidRDefault="00955A72" w:rsidP="00955A72">
      <w:pPr>
        <w:pStyle w:val="a9"/>
        <w:tabs>
          <w:tab w:val="left" w:pos="283"/>
        </w:tabs>
        <w:spacing w:line="0" w:lineRule="atLeast"/>
        <w:ind w:left="283" w:firstLineChars="0" w:firstLine="0"/>
        <w:jc w:val="left"/>
        <w:rPr>
          <w:b/>
          <w:sz w:val="13"/>
          <w:szCs w:val="13"/>
        </w:rPr>
      </w:pPr>
    </w:p>
    <w:p w:rsidR="00045D3D" w:rsidRPr="00045D3D" w:rsidRDefault="00045D3D" w:rsidP="00045D3D">
      <w:pPr>
        <w:pStyle w:val="a9"/>
        <w:numPr>
          <w:ilvl w:val="0"/>
          <w:numId w:val="1"/>
        </w:numPr>
        <w:spacing w:line="0" w:lineRule="atLeast"/>
        <w:ind w:firstLineChars="0"/>
        <w:jc w:val="left"/>
        <w:rPr>
          <w:b/>
          <w:sz w:val="13"/>
          <w:szCs w:val="13"/>
        </w:rPr>
      </w:pPr>
      <w:r w:rsidRPr="00045D3D">
        <w:rPr>
          <w:b/>
          <w:sz w:val="13"/>
          <w:szCs w:val="13"/>
        </w:rPr>
        <w:t>Important! Please read below statements:</w:t>
      </w:r>
    </w:p>
    <w:p w:rsidR="00045D3D" w:rsidRPr="00045D3D" w:rsidRDefault="00045D3D" w:rsidP="00045D3D">
      <w:pPr>
        <w:pStyle w:val="a9"/>
        <w:spacing w:line="0" w:lineRule="atLeast"/>
        <w:ind w:left="283" w:firstLineChars="0" w:firstLine="0"/>
        <w:jc w:val="left"/>
        <w:rPr>
          <w:sz w:val="13"/>
          <w:szCs w:val="13"/>
        </w:rPr>
      </w:pPr>
      <w:r w:rsidRPr="00045D3D">
        <w:rPr>
          <w:sz w:val="13"/>
          <w:szCs w:val="13"/>
        </w:rPr>
        <w:t>1. Due to external factors all GPS devices have position</w:t>
      </w:r>
      <w:r>
        <w:rPr>
          <w:sz w:val="13"/>
          <w:szCs w:val="13"/>
        </w:rPr>
        <w:t xml:space="preserve"> </w:t>
      </w:r>
      <w:r w:rsidRPr="00045D3D">
        <w:rPr>
          <w:sz w:val="13"/>
          <w:szCs w:val="13"/>
        </w:rPr>
        <w:t>error, so the position provided by this device just for</w:t>
      </w:r>
      <w:bookmarkStart w:id="2" w:name="_Hlk5038274"/>
      <w:bookmarkEnd w:id="2"/>
      <w:r>
        <w:rPr>
          <w:sz w:val="13"/>
          <w:szCs w:val="13"/>
        </w:rPr>
        <w:t xml:space="preserve"> </w:t>
      </w:r>
      <w:r w:rsidRPr="00045D3D">
        <w:rPr>
          <w:sz w:val="13"/>
          <w:szCs w:val="13"/>
        </w:rPr>
        <w:t>reference.</w:t>
      </w:r>
    </w:p>
    <w:p w:rsidR="00045D3D" w:rsidRPr="00045D3D" w:rsidRDefault="00045D3D" w:rsidP="00045D3D">
      <w:pPr>
        <w:pStyle w:val="a9"/>
        <w:spacing w:line="0" w:lineRule="atLeast"/>
        <w:ind w:left="283" w:firstLineChars="0" w:firstLine="0"/>
        <w:jc w:val="left"/>
        <w:rPr>
          <w:sz w:val="13"/>
          <w:szCs w:val="13"/>
        </w:rPr>
      </w:pPr>
      <w:r w:rsidRPr="00045D3D">
        <w:rPr>
          <w:sz w:val="13"/>
          <w:szCs w:val="13"/>
        </w:rPr>
        <w:t>2. There may be delays caused by telecom operators at</w:t>
      </w:r>
      <w:r>
        <w:rPr>
          <w:sz w:val="13"/>
          <w:szCs w:val="13"/>
        </w:rPr>
        <w:t xml:space="preserve"> </w:t>
      </w:r>
      <w:r w:rsidRPr="00045D3D">
        <w:rPr>
          <w:sz w:val="13"/>
          <w:szCs w:val="13"/>
        </w:rPr>
        <w:t>certain circumstance. Our company doesn’t assume to take responsibility of loss causes by this delay.</w:t>
      </w:r>
    </w:p>
    <w:p w:rsidR="00934B4D" w:rsidRPr="00045D3D" w:rsidRDefault="00045D3D" w:rsidP="00045D3D">
      <w:pPr>
        <w:tabs>
          <w:tab w:val="left" w:pos="283"/>
        </w:tabs>
        <w:spacing w:line="0" w:lineRule="atLeast"/>
        <w:ind w:leftChars="150" w:left="315"/>
        <w:jc w:val="left"/>
        <w:outlineLvl w:val="0"/>
        <w:rPr>
          <w:sz w:val="13"/>
          <w:szCs w:val="13"/>
        </w:rPr>
      </w:pPr>
      <w:r>
        <w:rPr>
          <w:sz w:val="13"/>
          <w:szCs w:val="13"/>
        </w:rPr>
        <w:t xml:space="preserve">3. </w:t>
      </w:r>
      <w:r w:rsidRPr="00045D3D">
        <w:rPr>
          <w:sz w:val="13"/>
          <w:szCs w:val="13"/>
        </w:rPr>
        <w:t>This tracker has version A and B based on frequency bands combinations. Please confirm the bands with your local SIM providers before use.</w:t>
      </w:r>
    </w:p>
    <w:p w:rsidR="00045D3D" w:rsidRDefault="00045D3D" w:rsidP="00045D3D">
      <w:pPr>
        <w:spacing w:line="0" w:lineRule="atLeast"/>
        <w:jc w:val="left"/>
        <w:rPr>
          <w:sz w:val="13"/>
          <w:szCs w:val="13"/>
        </w:rPr>
      </w:pPr>
      <w:r>
        <w:rPr>
          <w:b/>
          <w:sz w:val="13"/>
          <w:szCs w:val="13"/>
        </w:rPr>
        <w:t>Main features:</w:t>
      </w:r>
    </w:p>
    <w:p w:rsidR="00045D3D" w:rsidRDefault="00045D3D" w:rsidP="00045D3D">
      <w:pPr>
        <w:numPr>
          <w:ilvl w:val="0"/>
          <w:numId w:val="2"/>
        </w:numPr>
        <w:tabs>
          <w:tab w:val="left" w:pos="284"/>
        </w:tabs>
        <w:spacing w:line="0" w:lineRule="atLeast"/>
        <w:jc w:val="left"/>
        <w:rPr>
          <w:rFonts w:ascii="宋体" w:hAnsi="宋体" w:cs="宋体"/>
          <w:sz w:val="13"/>
          <w:szCs w:val="13"/>
        </w:rPr>
      </w:pPr>
      <w:r>
        <w:rPr>
          <w:sz w:val="13"/>
          <w:szCs w:val="13"/>
        </w:rPr>
        <w:t>4G LTE+3G WCDMA+2G GSM networks</w:t>
      </w:r>
      <w:r>
        <w:rPr>
          <w:rFonts w:ascii="宋体" w:hAnsi="宋体" w:cs="宋体" w:hint="eastAsia"/>
          <w:sz w:val="13"/>
          <w:szCs w:val="13"/>
        </w:rPr>
        <w:t xml:space="preserve"> </w:t>
      </w:r>
    </w:p>
    <w:p w:rsidR="00934B4D" w:rsidRPr="00045D3D" w:rsidRDefault="00DD5CA0" w:rsidP="00045D3D">
      <w:pPr>
        <w:numPr>
          <w:ilvl w:val="0"/>
          <w:numId w:val="2"/>
        </w:numPr>
        <w:tabs>
          <w:tab w:val="left" w:pos="284"/>
        </w:tabs>
        <w:spacing w:line="0" w:lineRule="atLeast"/>
        <w:jc w:val="left"/>
        <w:rPr>
          <w:sz w:val="13"/>
          <w:szCs w:val="13"/>
        </w:rPr>
      </w:pPr>
      <w:r w:rsidRPr="00045D3D">
        <w:rPr>
          <w:sz w:val="13"/>
          <w:szCs w:val="13"/>
        </w:rPr>
        <w:t>GPS</w:t>
      </w:r>
      <w:r w:rsidR="00045D3D" w:rsidRPr="00045D3D">
        <w:rPr>
          <w:sz w:val="13"/>
          <w:szCs w:val="13"/>
        </w:rPr>
        <w:t xml:space="preserve"> + LBS </w:t>
      </w:r>
      <w:r w:rsidRPr="00045D3D">
        <w:rPr>
          <w:sz w:val="13"/>
          <w:szCs w:val="13"/>
        </w:rPr>
        <w:t>+WIFI</w:t>
      </w:r>
      <w:r w:rsidR="00045D3D" w:rsidRPr="00045D3D">
        <w:rPr>
          <w:sz w:val="13"/>
          <w:szCs w:val="13"/>
        </w:rPr>
        <w:t xml:space="preserve"> tracking ways</w:t>
      </w:r>
    </w:p>
    <w:p w:rsidR="00045D3D" w:rsidRDefault="00045D3D" w:rsidP="00045D3D">
      <w:pPr>
        <w:pStyle w:val="a9"/>
        <w:numPr>
          <w:ilvl w:val="0"/>
          <w:numId w:val="2"/>
        </w:numPr>
        <w:tabs>
          <w:tab w:val="left" w:pos="283"/>
        </w:tabs>
        <w:spacing w:line="0" w:lineRule="atLeast"/>
        <w:ind w:firstLineChars="0"/>
        <w:jc w:val="left"/>
        <w:rPr>
          <w:sz w:val="13"/>
          <w:szCs w:val="13"/>
        </w:rPr>
      </w:pPr>
      <w:r>
        <w:rPr>
          <w:sz w:val="13"/>
          <w:szCs w:val="13"/>
        </w:rPr>
        <w:t>Health management with Pill reminder, Step</w:t>
      </w:r>
    </w:p>
    <w:p w:rsidR="00045D3D" w:rsidRDefault="00045D3D" w:rsidP="00045D3D">
      <w:pPr>
        <w:pStyle w:val="a9"/>
        <w:numPr>
          <w:ilvl w:val="0"/>
          <w:numId w:val="2"/>
        </w:numPr>
        <w:tabs>
          <w:tab w:val="left" w:pos="283"/>
        </w:tabs>
        <w:spacing w:line="0" w:lineRule="atLeast"/>
        <w:ind w:firstLineChars="0"/>
        <w:jc w:val="left"/>
        <w:rPr>
          <w:sz w:val="13"/>
          <w:szCs w:val="13"/>
        </w:rPr>
      </w:pPr>
      <w:r>
        <w:rPr>
          <w:sz w:val="13"/>
          <w:szCs w:val="13"/>
        </w:rPr>
        <w:t>Waterproof IP67</w:t>
      </w:r>
    </w:p>
    <w:p w:rsidR="00045D3D" w:rsidRDefault="00045D3D" w:rsidP="00045D3D">
      <w:pPr>
        <w:pStyle w:val="a9"/>
        <w:numPr>
          <w:ilvl w:val="0"/>
          <w:numId w:val="2"/>
        </w:numPr>
        <w:tabs>
          <w:tab w:val="left" w:pos="283"/>
        </w:tabs>
        <w:spacing w:line="0" w:lineRule="atLeast"/>
        <w:ind w:firstLineChars="0"/>
        <w:jc w:val="left"/>
        <w:rPr>
          <w:sz w:val="13"/>
          <w:szCs w:val="13"/>
        </w:rPr>
      </w:pPr>
      <w:r>
        <w:rPr>
          <w:sz w:val="13"/>
          <w:szCs w:val="13"/>
        </w:rPr>
        <w:t>1.</w:t>
      </w:r>
      <w:r w:rsidR="00422806">
        <w:rPr>
          <w:sz w:val="13"/>
          <w:szCs w:val="13"/>
        </w:rPr>
        <w:t>3</w:t>
      </w:r>
      <w:r>
        <w:rPr>
          <w:sz w:val="13"/>
          <w:szCs w:val="13"/>
        </w:rPr>
        <w:t>’ LCD HD screen (240*240pdi)</w:t>
      </w:r>
    </w:p>
    <w:p w:rsidR="00045D3D" w:rsidRDefault="00045D3D" w:rsidP="00045D3D">
      <w:pPr>
        <w:numPr>
          <w:ilvl w:val="0"/>
          <w:numId w:val="2"/>
        </w:numPr>
        <w:tabs>
          <w:tab w:val="left" w:pos="283"/>
        </w:tabs>
        <w:spacing w:line="0" w:lineRule="atLeast"/>
        <w:jc w:val="left"/>
        <w:rPr>
          <w:sz w:val="13"/>
          <w:szCs w:val="13"/>
        </w:rPr>
      </w:pPr>
      <w:r>
        <w:rPr>
          <w:sz w:val="13"/>
          <w:szCs w:val="13"/>
        </w:rPr>
        <w:t>Web platform/ Phone App/ SMS for positions check</w:t>
      </w:r>
    </w:p>
    <w:p w:rsidR="00045D3D" w:rsidRPr="00045D3D" w:rsidRDefault="00045D3D">
      <w:pPr>
        <w:widowControl/>
        <w:numPr>
          <w:ilvl w:val="0"/>
          <w:numId w:val="2"/>
        </w:numPr>
        <w:tabs>
          <w:tab w:val="left" w:pos="284"/>
        </w:tabs>
        <w:spacing w:line="0" w:lineRule="atLeast"/>
        <w:jc w:val="left"/>
        <w:rPr>
          <w:rFonts w:ascii="宋体" w:hAnsi="宋体" w:cs="宋体"/>
          <w:bCs/>
          <w:sz w:val="13"/>
          <w:szCs w:val="13"/>
        </w:rPr>
      </w:pPr>
      <w:r>
        <w:rPr>
          <w:sz w:val="13"/>
          <w:szCs w:val="13"/>
        </w:rPr>
        <w:t xml:space="preserve">High pixel camera </w:t>
      </w:r>
      <w:r>
        <w:rPr>
          <w:rFonts w:hint="eastAsia"/>
          <w:sz w:val="13"/>
          <w:szCs w:val="13"/>
        </w:rPr>
        <w:t>for</w:t>
      </w:r>
      <w:r>
        <w:rPr>
          <w:sz w:val="13"/>
          <w:szCs w:val="13"/>
        </w:rPr>
        <w:t xml:space="preserve"> photos</w:t>
      </w:r>
    </w:p>
    <w:p w:rsidR="00934B4D" w:rsidRPr="00045D3D" w:rsidRDefault="00045D3D">
      <w:pPr>
        <w:widowControl/>
        <w:numPr>
          <w:ilvl w:val="0"/>
          <w:numId w:val="2"/>
        </w:numPr>
        <w:tabs>
          <w:tab w:val="left" w:pos="284"/>
        </w:tabs>
        <w:spacing w:line="0" w:lineRule="atLeast"/>
        <w:jc w:val="left"/>
        <w:rPr>
          <w:bCs/>
          <w:sz w:val="13"/>
          <w:szCs w:val="13"/>
        </w:rPr>
      </w:pPr>
      <w:r w:rsidRPr="00045D3D">
        <w:rPr>
          <w:bCs/>
          <w:sz w:val="13"/>
          <w:szCs w:val="13"/>
        </w:rPr>
        <w:t>Talking clock</w:t>
      </w:r>
    </w:p>
    <w:p w:rsidR="00045D3D" w:rsidRPr="00045D3D" w:rsidRDefault="00045D3D" w:rsidP="00045D3D">
      <w:pPr>
        <w:numPr>
          <w:ilvl w:val="0"/>
          <w:numId w:val="2"/>
        </w:numPr>
        <w:tabs>
          <w:tab w:val="left" w:pos="284"/>
        </w:tabs>
        <w:spacing w:line="0" w:lineRule="atLeast"/>
        <w:jc w:val="left"/>
        <w:rPr>
          <w:sz w:val="13"/>
          <w:szCs w:val="13"/>
        </w:rPr>
      </w:pPr>
      <w:r w:rsidRPr="00045D3D">
        <w:rPr>
          <w:sz w:val="13"/>
          <w:szCs w:val="13"/>
        </w:rPr>
        <w:t>Low battery alarm</w:t>
      </w:r>
    </w:p>
    <w:p w:rsidR="00934B4D" w:rsidRPr="00045D3D" w:rsidRDefault="00045D3D" w:rsidP="00045D3D">
      <w:pPr>
        <w:numPr>
          <w:ilvl w:val="0"/>
          <w:numId w:val="2"/>
        </w:numPr>
        <w:tabs>
          <w:tab w:val="left" w:pos="284"/>
        </w:tabs>
        <w:spacing w:line="0" w:lineRule="atLeast"/>
        <w:jc w:val="left"/>
        <w:rPr>
          <w:rFonts w:ascii="宋体" w:hAnsi="宋体" w:cs="宋体"/>
          <w:sz w:val="13"/>
          <w:szCs w:val="13"/>
        </w:rPr>
      </w:pPr>
      <w:r w:rsidRPr="00045D3D">
        <w:rPr>
          <w:sz w:val="13"/>
          <w:szCs w:val="13"/>
        </w:rPr>
        <w:t xml:space="preserve">Ringtone to find </w:t>
      </w:r>
      <w:r w:rsidR="003E4536">
        <w:rPr>
          <w:sz w:val="13"/>
          <w:szCs w:val="13"/>
        </w:rPr>
        <w:t>the pendant</w:t>
      </w:r>
    </w:p>
    <w:p w:rsidR="00045D3D" w:rsidRDefault="00045D3D" w:rsidP="00045D3D">
      <w:pPr>
        <w:tabs>
          <w:tab w:val="left" w:pos="284"/>
        </w:tabs>
        <w:spacing w:line="0" w:lineRule="atLeast"/>
        <w:jc w:val="left"/>
        <w:rPr>
          <w:rFonts w:eastAsia="微软雅黑"/>
          <w:kern w:val="0"/>
          <w:sz w:val="13"/>
          <w:szCs w:val="13"/>
        </w:rPr>
      </w:pPr>
      <w:r>
        <w:rPr>
          <w:rFonts w:eastAsia="微软雅黑"/>
          <w:b/>
          <w:sz w:val="13"/>
          <w:szCs w:val="13"/>
        </w:rPr>
        <w:t>Product specification</w:t>
      </w:r>
      <w:r>
        <w:rPr>
          <w:rFonts w:eastAsia="微软雅黑"/>
          <w:b/>
          <w:sz w:val="13"/>
          <w:szCs w:val="13"/>
        </w:rPr>
        <w:t>：</w:t>
      </w:r>
    </w:p>
    <w:p w:rsidR="00045D3D" w:rsidRDefault="00045D3D" w:rsidP="00045D3D">
      <w:pPr>
        <w:widowControl/>
        <w:spacing w:line="0" w:lineRule="atLeast"/>
        <w:jc w:val="left"/>
        <w:rPr>
          <w:b/>
          <w:sz w:val="13"/>
          <w:szCs w:val="13"/>
        </w:rPr>
      </w:pPr>
      <w:r>
        <w:rPr>
          <w:b/>
          <w:sz w:val="13"/>
          <w:szCs w:val="13"/>
        </w:rPr>
        <w:t>Version A bands combination:</w:t>
      </w:r>
    </w:p>
    <w:p w:rsidR="00045D3D" w:rsidRDefault="00045D3D" w:rsidP="00045D3D">
      <w:pPr>
        <w:widowControl/>
        <w:spacing w:line="0" w:lineRule="atLeast"/>
        <w:jc w:val="left"/>
        <w:rPr>
          <w:sz w:val="13"/>
          <w:szCs w:val="13"/>
        </w:rPr>
      </w:pPr>
      <w:r>
        <w:rPr>
          <w:sz w:val="13"/>
          <w:szCs w:val="13"/>
        </w:rPr>
        <w:t xml:space="preserve">  4G-FDD</w:t>
      </w:r>
      <w:r>
        <w:rPr>
          <w:sz w:val="13"/>
          <w:szCs w:val="13"/>
        </w:rPr>
        <w:t>：</w:t>
      </w:r>
      <w:r>
        <w:rPr>
          <w:sz w:val="13"/>
          <w:szCs w:val="13"/>
        </w:rPr>
        <w:t xml:space="preserve">   Band 1/2/3/5/7/8</w:t>
      </w:r>
    </w:p>
    <w:p w:rsidR="00045D3D" w:rsidRDefault="00045D3D" w:rsidP="00045D3D">
      <w:pPr>
        <w:widowControl/>
        <w:spacing w:line="0" w:lineRule="atLeast"/>
        <w:jc w:val="left"/>
        <w:rPr>
          <w:sz w:val="13"/>
          <w:szCs w:val="13"/>
        </w:rPr>
      </w:pPr>
      <w:r>
        <w:rPr>
          <w:sz w:val="13"/>
          <w:szCs w:val="13"/>
        </w:rPr>
        <w:t xml:space="preserve">  4G-TDD</w:t>
      </w:r>
      <w:r>
        <w:rPr>
          <w:sz w:val="13"/>
          <w:szCs w:val="13"/>
        </w:rPr>
        <w:t>：</w:t>
      </w:r>
      <w:r>
        <w:rPr>
          <w:sz w:val="13"/>
          <w:szCs w:val="13"/>
        </w:rPr>
        <w:t xml:space="preserve">   Band 38/39/40/41</w:t>
      </w:r>
    </w:p>
    <w:p w:rsidR="00045D3D" w:rsidRDefault="00045D3D" w:rsidP="00045D3D">
      <w:pPr>
        <w:autoSpaceDE w:val="0"/>
        <w:autoSpaceDN w:val="0"/>
        <w:adjustRightInd w:val="0"/>
        <w:spacing w:line="0" w:lineRule="atLeast"/>
        <w:jc w:val="left"/>
        <w:rPr>
          <w:kern w:val="0"/>
          <w:sz w:val="13"/>
          <w:szCs w:val="13"/>
        </w:rPr>
      </w:pPr>
      <w:r>
        <w:rPr>
          <w:sz w:val="13"/>
          <w:szCs w:val="13"/>
        </w:rPr>
        <w:t xml:space="preserve">  3G-WCDMA</w:t>
      </w:r>
      <w:r>
        <w:rPr>
          <w:sz w:val="13"/>
          <w:szCs w:val="13"/>
        </w:rPr>
        <w:t>：</w:t>
      </w:r>
      <w:r>
        <w:rPr>
          <w:sz w:val="13"/>
          <w:szCs w:val="13"/>
        </w:rPr>
        <w:t>Band 1/2/5/8</w:t>
      </w:r>
    </w:p>
    <w:p w:rsidR="00045D3D" w:rsidRDefault="00045D3D" w:rsidP="00045D3D">
      <w:pPr>
        <w:autoSpaceDE w:val="0"/>
        <w:autoSpaceDN w:val="0"/>
        <w:adjustRightInd w:val="0"/>
        <w:spacing w:line="0" w:lineRule="atLeast"/>
        <w:jc w:val="left"/>
        <w:rPr>
          <w:sz w:val="13"/>
          <w:szCs w:val="13"/>
        </w:rPr>
      </w:pPr>
      <w:r>
        <w:rPr>
          <w:kern w:val="0"/>
          <w:sz w:val="13"/>
          <w:szCs w:val="13"/>
        </w:rPr>
        <w:t xml:space="preserve">  2G-GSM</w:t>
      </w:r>
      <w:r>
        <w:rPr>
          <w:kern w:val="0"/>
          <w:sz w:val="13"/>
          <w:szCs w:val="13"/>
        </w:rPr>
        <w:t>：</w:t>
      </w:r>
      <w:r>
        <w:rPr>
          <w:kern w:val="0"/>
          <w:sz w:val="13"/>
          <w:szCs w:val="13"/>
        </w:rPr>
        <w:t xml:space="preserve">   </w:t>
      </w:r>
      <w:r>
        <w:rPr>
          <w:sz w:val="13"/>
          <w:szCs w:val="13"/>
        </w:rPr>
        <w:t>Band 2/3/5/8</w:t>
      </w:r>
    </w:p>
    <w:p w:rsidR="00045D3D" w:rsidRDefault="00045D3D" w:rsidP="00045D3D">
      <w:pPr>
        <w:autoSpaceDE w:val="0"/>
        <w:autoSpaceDN w:val="0"/>
        <w:adjustRightInd w:val="0"/>
        <w:spacing w:line="0" w:lineRule="atLeast"/>
        <w:jc w:val="left"/>
        <w:rPr>
          <w:b/>
          <w:kern w:val="0"/>
          <w:sz w:val="13"/>
          <w:szCs w:val="13"/>
        </w:rPr>
      </w:pPr>
      <w:r>
        <w:rPr>
          <w:b/>
          <w:kern w:val="0"/>
          <w:sz w:val="13"/>
          <w:szCs w:val="13"/>
        </w:rPr>
        <w:t>Version B bands combination:</w:t>
      </w:r>
    </w:p>
    <w:p w:rsidR="00045D3D" w:rsidRDefault="00045D3D" w:rsidP="00045D3D">
      <w:pPr>
        <w:widowControl/>
        <w:spacing w:line="0" w:lineRule="atLeast"/>
        <w:jc w:val="left"/>
        <w:rPr>
          <w:sz w:val="13"/>
          <w:szCs w:val="13"/>
        </w:rPr>
      </w:pPr>
      <w:r>
        <w:rPr>
          <w:kern w:val="0"/>
          <w:sz w:val="13"/>
          <w:szCs w:val="13"/>
        </w:rPr>
        <w:t xml:space="preserve">  4G-</w:t>
      </w:r>
      <w:r>
        <w:rPr>
          <w:sz w:val="13"/>
          <w:szCs w:val="13"/>
        </w:rPr>
        <w:t>FDD</w:t>
      </w:r>
      <w:r>
        <w:rPr>
          <w:sz w:val="13"/>
          <w:szCs w:val="13"/>
        </w:rPr>
        <w:t>：</w:t>
      </w:r>
      <w:r>
        <w:rPr>
          <w:sz w:val="13"/>
          <w:szCs w:val="13"/>
        </w:rPr>
        <w:t xml:space="preserve">    Band 1/2/3/4/5/7/8/12/20/28A</w:t>
      </w:r>
    </w:p>
    <w:p w:rsidR="00045D3D" w:rsidRDefault="00045D3D" w:rsidP="00045D3D">
      <w:pPr>
        <w:autoSpaceDE w:val="0"/>
        <w:autoSpaceDN w:val="0"/>
        <w:adjustRightInd w:val="0"/>
        <w:spacing w:line="0" w:lineRule="atLeast"/>
        <w:jc w:val="left"/>
        <w:rPr>
          <w:kern w:val="0"/>
          <w:sz w:val="13"/>
          <w:szCs w:val="13"/>
        </w:rPr>
      </w:pPr>
      <w:r>
        <w:rPr>
          <w:sz w:val="13"/>
          <w:szCs w:val="13"/>
        </w:rPr>
        <w:t xml:space="preserve">  3G-WCDMA</w:t>
      </w:r>
      <w:r>
        <w:rPr>
          <w:sz w:val="13"/>
          <w:szCs w:val="13"/>
        </w:rPr>
        <w:t>：</w:t>
      </w:r>
      <w:r>
        <w:rPr>
          <w:sz w:val="13"/>
          <w:szCs w:val="13"/>
        </w:rPr>
        <w:t>Band 1/2/5/8</w:t>
      </w:r>
    </w:p>
    <w:p w:rsidR="00045D3D" w:rsidRDefault="00045D3D" w:rsidP="00045D3D">
      <w:pPr>
        <w:autoSpaceDE w:val="0"/>
        <w:autoSpaceDN w:val="0"/>
        <w:adjustRightInd w:val="0"/>
        <w:spacing w:line="0" w:lineRule="atLeast"/>
        <w:jc w:val="left"/>
        <w:rPr>
          <w:sz w:val="13"/>
          <w:szCs w:val="13"/>
        </w:rPr>
      </w:pPr>
      <w:r>
        <w:rPr>
          <w:kern w:val="0"/>
          <w:sz w:val="13"/>
          <w:szCs w:val="13"/>
        </w:rPr>
        <w:t xml:space="preserve">  2G-GSM</w:t>
      </w:r>
      <w:r>
        <w:rPr>
          <w:kern w:val="0"/>
          <w:sz w:val="13"/>
          <w:szCs w:val="13"/>
        </w:rPr>
        <w:t>：</w:t>
      </w:r>
      <w:r>
        <w:rPr>
          <w:kern w:val="0"/>
          <w:sz w:val="13"/>
          <w:szCs w:val="13"/>
        </w:rPr>
        <w:t xml:space="preserve">    </w:t>
      </w:r>
      <w:r>
        <w:rPr>
          <w:sz w:val="13"/>
          <w:szCs w:val="13"/>
        </w:rPr>
        <w:t>Band 2/3/5/8</w:t>
      </w:r>
    </w:p>
    <w:p w:rsidR="00045D3D" w:rsidRDefault="00045D3D" w:rsidP="00045D3D">
      <w:pPr>
        <w:autoSpaceDE w:val="0"/>
        <w:autoSpaceDN w:val="0"/>
        <w:adjustRightInd w:val="0"/>
        <w:spacing w:line="0" w:lineRule="atLeast"/>
        <w:jc w:val="left"/>
        <w:rPr>
          <w:bCs/>
          <w:kern w:val="0"/>
          <w:sz w:val="13"/>
          <w:szCs w:val="13"/>
        </w:rPr>
      </w:pPr>
      <w:r>
        <w:rPr>
          <w:b/>
          <w:bCs/>
          <w:kern w:val="0"/>
          <w:sz w:val="13"/>
          <w:szCs w:val="13"/>
        </w:rPr>
        <w:t>GPS locating time</w:t>
      </w:r>
      <w:r>
        <w:rPr>
          <w:b/>
          <w:bCs/>
          <w:kern w:val="0"/>
          <w:sz w:val="13"/>
          <w:szCs w:val="13"/>
        </w:rPr>
        <w:t>：</w:t>
      </w:r>
      <w:r>
        <w:rPr>
          <w:bCs/>
          <w:kern w:val="0"/>
          <w:sz w:val="13"/>
          <w:szCs w:val="13"/>
        </w:rPr>
        <w:t>30sec with cold boot (open sky)</w:t>
      </w:r>
    </w:p>
    <w:p w:rsidR="00045D3D" w:rsidRDefault="00045D3D" w:rsidP="00045D3D">
      <w:pPr>
        <w:autoSpaceDE w:val="0"/>
        <w:autoSpaceDN w:val="0"/>
        <w:adjustRightInd w:val="0"/>
        <w:spacing w:line="0" w:lineRule="atLeast"/>
        <w:jc w:val="left"/>
        <w:rPr>
          <w:bCs/>
          <w:kern w:val="0"/>
          <w:sz w:val="13"/>
          <w:szCs w:val="13"/>
        </w:rPr>
      </w:pPr>
      <w:r>
        <w:rPr>
          <w:bCs/>
          <w:kern w:val="0"/>
          <w:sz w:val="13"/>
          <w:szCs w:val="13"/>
        </w:rPr>
        <w:t xml:space="preserve">         </w:t>
      </w:r>
      <w:r>
        <w:rPr>
          <w:bCs/>
          <w:kern w:val="0"/>
          <w:sz w:val="13"/>
          <w:szCs w:val="13"/>
        </w:rPr>
        <w:t xml:space="preserve">　　</w:t>
      </w:r>
      <w:r>
        <w:rPr>
          <w:bCs/>
          <w:kern w:val="0"/>
          <w:sz w:val="13"/>
          <w:szCs w:val="13"/>
        </w:rPr>
        <w:t xml:space="preserve">    29sec with warm boot (open sky)</w:t>
      </w:r>
    </w:p>
    <w:p w:rsidR="00045D3D" w:rsidRDefault="00045D3D" w:rsidP="00045D3D">
      <w:pPr>
        <w:autoSpaceDE w:val="0"/>
        <w:autoSpaceDN w:val="0"/>
        <w:adjustRightInd w:val="0"/>
        <w:spacing w:line="0" w:lineRule="atLeast"/>
        <w:jc w:val="left"/>
        <w:rPr>
          <w:bCs/>
          <w:kern w:val="0"/>
          <w:sz w:val="13"/>
          <w:szCs w:val="13"/>
        </w:rPr>
      </w:pPr>
      <w:r>
        <w:rPr>
          <w:bCs/>
          <w:kern w:val="0"/>
          <w:sz w:val="13"/>
          <w:szCs w:val="13"/>
        </w:rPr>
        <w:t xml:space="preserve">          </w:t>
      </w:r>
      <w:r>
        <w:rPr>
          <w:bCs/>
          <w:kern w:val="0"/>
          <w:sz w:val="13"/>
          <w:szCs w:val="13"/>
        </w:rPr>
        <w:t xml:space="preserve">　　</w:t>
      </w:r>
      <w:r>
        <w:rPr>
          <w:bCs/>
          <w:kern w:val="0"/>
          <w:sz w:val="13"/>
          <w:szCs w:val="13"/>
        </w:rPr>
        <w:t xml:space="preserve">   5sec with hot boot (open sky)</w:t>
      </w:r>
    </w:p>
    <w:p w:rsidR="00045D3D" w:rsidRDefault="00045D3D" w:rsidP="00045D3D">
      <w:pPr>
        <w:autoSpaceDE w:val="0"/>
        <w:autoSpaceDN w:val="0"/>
        <w:adjustRightInd w:val="0"/>
        <w:spacing w:line="0" w:lineRule="atLeast"/>
        <w:jc w:val="left"/>
        <w:rPr>
          <w:kern w:val="0"/>
          <w:sz w:val="13"/>
          <w:szCs w:val="13"/>
        </w:rPr>
      </w:pPr>
      <w:r>
        <w:rPr>
          <w:b/>
          <w:bCs/>
          <w:kern w:val="0"/>
          <w:sz w:val="13"/>
          <w:szCs w:val="13"/>
        </w:rPr>
        <w:t>GPS positioning accuracy</w:t>
      </w:r>
      <w:r>
        <w:rPr>
          <w:b/>
          <w:bCs/>
          <w:kern w:val="0"/>
          <w:sz w:val="13"/>
          <w:szCs w:val="13"/>
        </w:rPr>
        <w:t>：</w:t>
      </w:r>
      <w:r>
        <w:rPr>
          <w:kern w:val="0"/>
          <w:sz w:val="13"/>
          <w:szCs w:val="13"/>
        </w:rPr>
        <w:t>5-15m (open sky)</w:t>
      </w:r>
    </w:p>
    <w:p w:rsidR="00045D3D" w:rsidRDefault="00045D3D" w:rsidP="00045D3D">
      <w:pPr>
        <w:autoSpaceDE w:val="0"/>
        <w:autoSpaceDN w:val="0"/>
        <w:adjustRightInd w:val="0"/>
        <w:spacing w:line="0" w:lineRule="atLeast"/>
        <w:jc w:val="left"/>
        <w:rPr>
          <w:kern w:val="0"/>
          <w:sz w:val="13"/>
          <w:szCs w:val="13"/>
        </w:rPr>
      </w:pPr>
      <w:r>
        <w:rPr>
          <w:b/>
          <w:bCs/>
          <w:sz w:val="13"/>
          <w:szCs w:val="13"/>
        </w:rPr>
        <w:t>WIFI</w:t>
      </w:r>
      <w:r>
        <w:rPr>
          <w:b/>
          <w:bCs/>
          <w:kern w:val="0"/>
          <w:sz w:val="13"/>
          <w:szCs w:val="13"/>
        </w:rPr>
        <w:t xml:space="preserve"> positioning accuracy</w:t>
      </w:r>
      <w:r>
        <w:rPr>
          <w:b/>
          <w:bCs/>
          <w:kern w:val="0"/>
          <w:sz w:val="13"/>
          <w:szCs w:val="13"/>
        </w:rPr>
        <w:t>：</w:t>
      </w:r>
      <w:r>
        <w:rPr>
          <w:kern w:val="0"/>
          <w:sz w:val="13"/>
          <w:szCs w:val="13"/>
        </w:rPr>
        <w:t>15-100m(Under WIFI range</w:t>
      </w:r>
      <w:r>
        <w:rPr>
          <w:kern w:val="0"/>
          <w:sz w:val="13"/>
          <w:szCs w:val="13"/>
        </w:rPr>
        <w:t>）</w:t>
      </w:r>
    </w:p>
    <w:p w:rsidR="00934B4D" w:rsidRDefault="008328BC">
      <w:pPr>
        <w:autoSpaceDE w:val="0"/>
        <w:autoSpaceDN w:val="0"/>
        <w:adjustRightInd w:val="0"/>
        <w:spacing w:line="0" w:lineRule="atLeast"/>
        <w:jc w:val="left"/>
        <w:rPr>
          <w:rFonts w:ascii="宋体" w:hAnsi="宋体" w:cs="宋体"/>
          <w:kern w:val="0"/>
          <w:sz w:val="13"/>
          <w:szCs w:val="13"/>
        </w:rPr>
      </w:pPr>
      <w:r>
        <w:rPr>
          <w:b/>
          <w:bCs/>
          <w:kern w:val="0"/>
          <w:sz w:val="13"/>
          <w:szCs w:val="13"/>
        </w:rPr>
        <w:t>Working temperature</w:t>
      </w:r>
      <w:r>
        <w:rPr>
          <w:b/>
          <w:bCs/>
          <w:kern w:val="0"/>
          <w:sz w:val="13"/>
          <w:szCs w:val="13"/>
        </w:rPr>
        <w:t>：</w:t>
      </w:r>
      <w:r w:rsidR="00DD5CA0" w:rsidRPr="008328BC">
        <w:rPr>
          <w:kern w:val="0"/>
          <w:sz w:val="13"/>
          <w:szCs w:val="13"/>
        </w:rPr>
        <w:t>-20℃ ~ +70℃</w:t>
      </w:r>
    </w:p>
    <w:p w:rsidR="008328BC" w:rsidRDefault="008328BC" w:rsidP="008328BC">
      <w:pPr>
        <w:autoSpaceDE w:val="0"/>
        <w:autoSpaceDN w:val="0"/>
        <w:adjustRightInd w:val="0"/>
        <w:spacing w:line="0" w:lineRule="atLeast"/>
        <w:jc w:val="left"/>
        <w:rPr>
          <w:bCs/>
          <w:kern w:val="0"/>
          <w:sz w:val="13"/>
          <w:szCs w:val="13"/>
        </w:rPr>
      </w:pPr>
      <w:r>
        <w:rPr>
          <w:b/>
          <w:bCs/>
          <w:kern w:val="0"/>
          <w:sz w:val="13"/>
          <w:szCs w:val="13"/>
        </w:rPr>
        <w:t>Working humidity</w:t>
      </w:r>
      <w:r>
        <w:rPr>
          <w:b/>
          <w:bCs/>
          <w:kern w:val="0"/>
          <w:sz w:val="13"/>
          <w:szCs w:val="13"/>
        </w:rPr>
        <w:t>：</w:t>
      </w:r>
      <w:r>
        <w:rPr>
          <w:bCs/>
          <w:kern w:val="0"/>
          <w:sz w:val="13"/>
          <w:szCs w:val="13"/>
        </w:rPr>
        <w:t>5% ~ 95% RH</w:t>
      </w:r>
    </w:p>
    <w:p w:rsidR="00934B4D" w:rsidRPr="008328BC" w:rsidRDefault="008328BC">
      <w:pPr>
        <w:autoSpaceDE w:val="0"/>
        <w:autoSpaceDN w:val="0"/>
        <w:adjustRightInd w:val="0"/>
        <w:spacing w:line="0" w:lineRule="atLeast"/>
        <w:jc w:val="left"/>
        <w:rPr>
          <w:kern w:val="0"/>
          <w:sz w:val="13"/>
          <w:szCs w:val="13"/>
        </w:rPr>
      </w:pPr>
      <w:r w:rsidRPr="008328BC">
        <w:rPr>
          <w:b/>
          <w:bCs/>
          <w:kern w:val="0"/>
          <w:sz w:val="13"/>
          <w:szCs w:val="13"/>
        </w:rPr>
        <w:t>Host size</w:t>
      </w:r>
      <w:r w:rsidR="00DD5CA0" w:rsidRPr="008328BC">
        <w:rPr>
          <w:b/>
          <w:bCs/>
          <w:kern w:val="0"/>
          <w:sz w:val="13"/>
          <w:szCs w:val="13"/>
        </w:rPr>
        <w:t>：</w:t>
      </w:r>
      <w:r w:rsidR="00DD5CA0" w:rsidRPr="008328BC">
        <w:rPr>
          <w:kern w:val="0"/>
          <w:sz w:val="13"/>
          <w:szCs w:val="13"/>
        </w:rPr>
        <w:t>59</w:t>
      </w:r>
      <w:r w:rsidRPr="008328BC">
        <w:rPr>
          <w:kern w:val="0"/>
          <w:sz w:val="13"/>
          <w:szCs w:val="13"/>
        </w:rPr>
        <w:t>(L)</w:t>
      </w:r>
      <w:r w:rsidR="00DD5CA0" w:rsidRPr="008328BC">
        <w:rPr>
          <w:kern w:val="0"/>
          <w:sz w:val="13"/>
          <w:szCs w:val="13"/>
        </w:rPr>
        <w:t>*45.3</w:t>
      </w:r>
      <w:r w:rsidRPr="008328BC">
        <w:rPr>
          <w:kern w:val="0"/>
          <w:sz w:val="13"/>
          <w:szCs w:val="13"/>
        </w:rPr>
        <w:t>(W)</w:t>
      </w:r>
      <w:r w:rsidR="00DD5CA0" w:rsidRPr="008328BC">
        <w:rPr>
          <w:kern w:val="0"/>
          <w:sz w:val="13"/>
          <w:szCs w:val="13"/>
        </w:rPr>
        <w:t>*16</w:t>
      </w:r>
      <w:r w:rsidRPr="008328BC">
        <w:rPr>
          <w:kern w:val="0"/>
          <w:sz w:val="13"/>
          <w:szCs w:val="13"/>
        </w:rPr>
        <w:t>(H)mm</w:t>
      </w:r>
    </w:p>
    <w:p w:rsidR="008328BC" w:rsidRDefault="008328BC">
      <w:pPr>
        <w:autoSpaceDE w:val="0"/>
        <w:autoSpaceDN w:val="0"/>
        <w:adjustRightInd w:val="0"/>
        <w:spacing w:line="0" w:lineRule="atLeast"/>
        <w:jc w:val="left"/>
        <w:rPr>
          <w:kern w:val="0"/>
          <w:sz w:val="13"/>
          <w:szCs w:val="13"/>
        </w:rPr>
      </w:pPr>
      <w:r>
        <w:rPr>
          <w:b/>
          <w:bCs/>
          <w:kern w:val="0"/>
          <w:sz w:val="13"/>
          <w:szCs w:val="13"/>
        </w:rPr>
        <w:t xml:space="preserve">Host Net weight: </w:t>
      </w:r>
      <w:r>
        <w:rPr>
          <w:kern w:val="0"/>
          <w:sz w:val="13"/>
          <w:szCs w:val="13"/>
        </w:rPr>
        <w:t>41g</w:t>
      </w:r>
    </w:p>
    <w:p w:rsidR="00934B4D" w:rsidRPr="008328BC" w:rsidRDefault="008328BC" w:rsidP="008328BC">
      <w:pPr>
        <w:autoSpaceDE w:val="0"/>
        <w:autoSpaceDN w:val="0"/>
        <w:adjustRightInd w:val="0"/>
        <w:spacing w:line="0" w:lineRule="atLeast"/>
        <w:jc w:val="left"/>
        <w:rPr>
          <w:kern w:val="0"/>
          <w:sz w:val="13"/>
          <w:szCs w:val="13"/>
        </w:rPr>
      </w:pPr>
      <w:r>
        <w:rPr>
          <w:rFonts w:hint="eastAsia"/>
          <w:b/>
          <w:bCs/>
          <w:kern w:val="0"/>
          <w:sz w:val="13"/>
          <w:szCs w:val="13"/>
        </w:rPr>
        <w:t>Battery:</w:t>
      </w:r>
      <w:r>
        <w:rPr>
          <w:rFonts w:hint="eastAsia"/>
          <w:kern w:val="0"/>
          <w:sz w:val="13"/>
          <w:szCs w:val="13"/>
        </w:rPr>
        <w:t>600mAh</w:t>
      </w:r>
    </w:p>
    <w:bookmarkEnd w:id="0"/>
    <w:bookmarkEnd w:id="1"/>
    <w:p w:rsidR="008328BC" w:rsidRDefault="008328BC" w:rsidP="008328BC">
      <w:pPr>
        <w:autoSpaceDE w:val="0"/>
        <w:autoSpaceDN w:val="0"/>
        <w:adjustRightInd w:val="0"/>
        <w:spacing w:line="0" w:lineRule="atLeast"/>
        <w:jc w:val="left"/>
        <w:rPr>
          <w:sz w:val="13"/>
          <w:szCs w:val="13"/>
        </w:rPr>
      </w:pPr>
      <w:r>
        <w:rPr>
          <w:b/>
          <w:bCs/>
          <w:sz w:val="13"/>
          <w:szCs w:val="13"/>
        </w:rPr>
        <w:t>Accessories:</w:t>
      </w:r>
      <w:r>
        <w:rPr>
          <w:sz w:val="13"/>
          <w:szCs w:val="13"/>
        </w:rPr>
        <w:t xml:space="preserve"> </w:t>
      </w:r>
    </w:p>
    <w:tbl>
      <w:tblPr>
        <w:tblStyle w:val="a7"/>
        <w:tblpPr w:leftFromText="180" w:rightFromText="180" w:vertAnchor="text" w:horzAnchor="page" w:tblpX="10729" w:tblpY="31"/>
        <w:tblOverlap w:val="never"/>
        <w:tblW w:w="3014" w:type="dxa"/>
        <w:tblLayout w:type="fixed"/>
        <w:tblLook w:val="04A0" w:firstRow="1" w:lastRow="0" w:firstColumn="1" w:lastColumn="0" w:noHBand="0" w:noVBand="1"/>
      </w:tblPr>
      <w:tblGrid>
        <w:gridCol w:w="1500"/>
        <w:gridCol w:w="1514"/>
      </w:tblGrid>
      <w:tr w:rsidR="008328BC" w:rsidTr="00446A67">
        <w:tc>
          <w:tcPr>
            <w:tcW w:w="1500" w:type="dxa"/>
            <w:tcBorders>
              <w:top w:val="nil"/>
              <w:left w:val="nil"/>
              <w:bottom w:val="nil"/>
              <w:right w:val="nil"/>
            </w:tcBorders>
          </w:tcPr>
          <w:p w:rsidR="008328BC" w:rsidRDefault="008328BC" w:rsidP="00446A67">
            <w:pPr>
              <w:autoSpaceDE w:val="0"/>
              <w:autoSpaceDN w:val="0"/>
              <w:adjustRightInd w:val="0"/>
              <w:spacing w:line="0" w:lineRule="atLeast"/>
              <w:jc w:val="left"/>
              <w:rPr>
                <w:b/>
                <w:bCs/>
                <w:sz w:val="13"/>
                <w:szCs w:val="13"/>
              </w:rPr>
            </w:pPr>
            <w:r>
              <w:rPr>
                <w:sz w:val="13"/>
                <w:szCs w:val="13"/>
              </w:rPr>
              <w:t>1* GPS Tracker device</w:t>
            </w:r>
          </w:p>
        </w:tc>
        <w:tc>
          <w:tcPr>
            <w:tcW w:w="1514" w:type="dxa"/>
            <w:tcBorders>
              <w:top w:val="nil"/>
              <w:left w:val="nil"/>
              <w:bottom w:val="nil"/>
              <w:right w:val="nil"/>
            </w:tcBorders>
          </w:tcPr>
          <w:p w:rsidR="008328BC" w:rsidRDefault="008328BC" w:rsidP="00446A67">
            <w:pPr>
              <w:autoSpaceDE w:val="0"/>
              <w:autoSpaceDN w:val="0"/>
              <w:adjustRightInd w:val="0"/>
              <w:spacing w:line="0" w:lineRule="atLeast"/>
              <w:jc w:val="left"/>
              <w:rPr>
                <w:b/>
                <w:bCs/>
                <w:sz w:val="13"/>
                <w:szCs w:val="13"/>
              </w:rPr>
            </w:pPr>
            <w:r>
              <w:rPr>
                <w:sz w:val="13"/>
                <w:szCs w:val="13"/>
              </w:rPr>
              <w:t>1* USB charging cable</w:t>
            </w:r>
          </w:p>
        </w:tc>
      </w:tr>
      <w:tr w:rsidR="008328BC" w:rsidTr="00446A67">
        <w:tc>
          <w:tcPr>
            <w:tcW w:w="1500" w:type="dxa"/>
            <w:tcBorders>
              <w:top w:val="nil"/>
              <w:left w:val="nil"/>
              <w:bottom w:val="nil"/>
              <w:right w:val="nil"/>
            </w:tcBorders>
          </w:tcPr>
          <w:p w:rsidR="008328BC" w:rsidRDefault="008328BC" w:rsidP="00446A67">
            <w:pPr>
              <w:autoSpaceDE w:val="0"/>
              <w:autoSpaceDN w:val="0"/>
              <w:adjustRightInd w:val="0"/>
              <w:spacing w:line="0" w:lineRule="atLeast"/>
              <w:jc w:val="left"/>
              <w:rPr>
                <w:b/>
                <w:bCs/>
                <w:sz w:val="13"/>
                <w:szCs w:val="13"/>
              </w:rPr>
            </w:pPr>
            <w:r>
              <w:rPr>
                <w:sz w:val="13"/>
                <w:szCs w:val="13"/>
              </w:rPr>
              <w:t>1*Screw driver</w:t>
            </w:r>
          </w:p>
        </w:tc>
        <w:tc>
          <w:tcPr>
            <w:tcW w:w="1514" w:type="dxa"/>
            <w:tcBorders>
              <w:top w:val="nil"/>
              <w:left w:val="nil"/>
              <w:bottom w:val="nil"/>
              <w:right w:val="nil"/>
            </w:tcBorders>
          </w:tcPr>
          <w:p w:rsidR="008328BC" w:rsidRDefault="008328BC" w:rsidP="00446A67">
            <w:pPr>
              <w:autoSpaceDE w:val="0"/>
              <w:autoSpaceDN w:val="0"/>
              <w:adjustRightInd w:val="0"/>
              <w:spacing w:line="0" w:lineRule="atLeast"/>
              <w:jc w:val="left"/>
              <w:rPr>
                <w:b/>
                <w:bCs/>
                <w:sz w:val="13"/>
                <w:szCs w:val="13"/>
              </w:rPr>
            </w:pPr>
            <w:r>
              <w:rPr>
                <w:sz w:val="13"/>
                <w:szCs w:val="13"/>
              </w:rPr>
              <w:t>1* User manual.</w:t>
            </w:r>
          </w:p>
        </w:tc>
      </w:tr>
      <w:tr w:rsidR="008328BC" w:rsidTr="00446A67">
        <w:tc>
          <w:tcPr>
            <w:tcW w:w="1500" w:type="dxa"/>
            <w:tcBorders>
              <w:top w:val="nil"/>
              <w:left w:val="nil"/>
              <w:bottom w:val="nil"/>
              <w:right w:val="nil"/>
            </w:tcBorders>
          </w:tcPr>
          <w:p w:rsidR="008328BC" w:rsidRDefault="008328BC" w:rsidP="00446A67">
            <w:pPr>
              <w:pStyle w:val="a9"/>
              <w:autoSpaceDE w:val="0"/>
              <w:autoSpaceDN w:val="0"/>
              <w:adjustRightInd w:val="0"/>
              <w:spacing w:line="0" w:lineRule="atLeast"/>
              <w:ind w:firstLineChars="0" w:firstLine="0"/>
              <w:jc w:val="left"/>
              <w:rPr>
                <w:sz w:val="13"/>
                <w:szCs w:val="13"/>
              </w:rPr>
            </w:pPr>
            <w:r>
              <w:rPr>
                <w:rFonts w:eastAsiaTheme="minorEastAsia"/>
                <w:bCs/>
                <w:sz w:val="13"/>
                <w:szCs w:val="13"/>
              </w:rPr>
              <w:t>2*Spare screws</w:t>
            </w:r>
          </w:p>
        </w:tc>
        <w:tc>
          <w:tcPr>
            <w:tcW w:w="1514" w:type="dxa"/>
            <w:tcBorders>
              <w:top w:val="nil"/>
              <w:left w:val="nil"/>
              <w:bottom w:val="nil"/>
              <w:right w:val="nil"/>
            </w:tcBorders>
          </w:tcPr>
          <w:p w:rsidR="008328BC" w:rsidRDefault="008328BC" w:rsidP="00446A67">
            <w:pPr>
              <w:pStyle w:val="a9"/>
              <w:autoSpaceDE w:val="0"/>
              <w:autoSpaceDN w:val="0"/>
              <w:adjustRightInd w:val="0"/>
              <w:spacing w:line="0" w:lineRule="atLeast"/>
              <w:ind w:firstLineChars="0" w:firstLine="0"/>
              <w:jc w:val="left"/>
              <w:rPr>
                <w:rFonts w:eastAsiaTheme="minorEastAsia"/>
                <w:bCs/>
                <w:sz w:val="13"/>
                <w:szCs w:val="13"/>
              </w:rPr>
            </w:pPr>
            <w:r>
              <w:rPr>
                <w:rFonts w:eastAsiaTheme="minorEastAsia"/>
                <w:bCs/>
                <w:sz w:val="13"/>
                <w:szCs w:val="13"/>
              </w:rPr>
              <w:t>1*</w:t>
            </w:r>
            <w:r>
              <w:t xml:space="preserve"> </w:t>
            </w:r>
            <w:r>
              <w:rPr>
                <w:rFonts w:eastAsiaTheme="minorEastAsia"/>
                <w:bCs/>
                <w:sz w:val="13"/>
                <w:szCs w:val="13"/>
              </w:rPr>
              <w:t>Sim Card Ejector Pin</w:t>
            </w:r>
          </w:p>
          <w:p w:rsidR="008328BC" w:rsidRDefault="008328BC" w:rsidP="00446A67">
            <w:pPr>
              <w:pStyle w:val="a9"/>
              <w:autoSpaceDE w:val="0"/>
              <w:autoSpaceDN w:val="0"/>
              <w:adjustRightInd w:val="0"/>
              <w:spacing w:line="0" w:lineRule="atLeast"/>
              <w:ind w:firstLineChars="0" w:firstLine="0"/>
              <w:jc w:val="left"/>
              <w:rPr>
                <w:sz w:val="13"/>
                <w:szCs w:val="13"/>
              </w:rPr>
            </w:pPr>
          </w:p>
        </w:tc>
      </w:tr>
    </w:tbl>
    <w:p w:rsidR="008328BC" w:rsidRDefault="008328BC" w:rsidP="008328BC">
      <w:pPr>
        <w:spacing w:line="0" w:lineRule="atLeast"/>
        <w:jc w:val="left"/>
        <w:rPr>
          <w:b/>
          <w:sz w:val="13"/>
          <w:szCs w:val="13"/>
        </w:rPr>
      </w:pPr>
      <w:r>
        <w:rPr>
          <w:b/>
          <w:sz w:val="13"/>
          <w:szCs w:val="13"/>
        </w:rPr>
        <w:t>Step 1: Get a new SIM card</w:t>
      </w:r>
      <w:r>
        <w:rPr>
          <w:b/>
          <w:sz w:val="13"/>
          <w:szCs w:val="13"/>
        </w:rPr>
        <w:t>：</w:t>
      </w:r>
    </w:p>
    <w:p w:rsidR="008328BC" w:rsidRDefault="008328BC" w:rsidP="008328BC">
      <w:pPr>
        <w:spacing w:line="0" w:lineRule="atLeast"/>
        <w:jc w:val="left"/>
        <w:rPr>
          <w:b/>
          <w:sz w:val="13"/>
          <w:szCs w:val="13"/>
        </w:rPr>
      </w:pPr>
    </w:p>
    <w:p w:rsidR="008328BC" w:rsidRDefault="008328BC" w:rsidP="008328BC">
      <w:pPr>
        <w:spacing w:line="0" w:lineRule="atLeast"/>
        <w:ind w:firstLineChars="200" w:firstLine="260"/>
        <w:jc w:val="left"/>
        <w:rPr>
          <w:rFonts w:eastAsiaTheme="minorEastAsia"/>
          <w:sz w:val="13"/>
          <w:szCs w:val="13"/>
        </w:rPr>
      </w:pPr>
      <w:r>
        <w:rPr>
          <w:rFonts w:eastAsiaTheme="minorEastAsia"/>
          <w:sz w:val="13"/>
          <w:szCs w:val="13"/>
        </w:rPr>
        <w:t>Get a new Nano SIM card as below instruction.</w:t>
      </w:r>
    </w:p>
    <w:p w:rsidR="00934B4D" w:rsidRDefault="00934B4D">
      <w:pPr>
        <w:spacing w:line="0" w:lineRule="atLeast"/>
        <w:ind w:firstLineChars="200" w:firstLine="260"/>
        <w:jc w:val="left"/>
        <w:rPr>
          <w:rFonts w:ascii="宋体" w:hAnsi="宋体" w:cs="宋体"/>
          <w:sz w:val="13"/>
          <w:szCs w:val="13"/>
        </w:rPr>
      </w:pPr>
    </w:p>
    <w:p w:rsidR="008328BC" w:rsidRDefault="00540E3D" w:rsidP="008328BC">
      <w:pPr>
        <w:spacing w:line="0" w:lineRule="atLeast"/>
        <w:ind w:firstLineChars="200" w:firstLine="260"/>
        <w:jc w:val="left"/>
        <w:rPr>
          <w:rFonts w:eastAsiaTheme="minorEastAsia"/>
          <w:sz w:val="13"/>
          <w:szCs w:val="13"/>
        </w:rPr>
      </w:pPr>
      <w:r>
        <w:rPr>
          <w:rFonts w:ascii="宋体" w:hAnsi="宋体" w:cs="宋体" w:hint="eastAsia"/>
          <w:noProof/>
          <w:sz w:val="13"/>
          <w:szCs w:val="13"/>
        </w:rPr>
        <w:drawing>
          <wp:anchor distT="0" distB="0" distL="114300" distR="114300" simplePos="0" relativeHeight="251640320" behindDoc="0" locked="0" layoutInCell="1" allowOverlap="1" wp14:anchorId="610149A1" wp14:editId="09727E35">
            <wp:simplePos x="0" y="0"/>
            <wp:positionH relativeFrom="column">
              <wp:posOffset>974090</wp:posOffset>
            </wp:positionH>
            <wp:positionV relativeFrom="paragraph">
              <wp:posOffset>46990</wp:posOffset>
            </wp:positionV>
            <wp:extent cx="854710" cy="1049655"/>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im卡图-nano"/>
                    <pic:cNvPicPr>
                      <a:picLocks noChangeAspect="1"/>
                    </pic:cNvPicPr>
                  </pic:nvPicPr>
                  <pic:blipFill>
                    <a:blip r:embed="rId7"/>
                    <a:stretch>
                      <a:fillRect/>
                    </a:stretch>
                  </pic:blipFill>
                  <pic:spPr>
                    <a:xfrm>
                      <a:off x="0" y="0"/>
                      <a:ext cx="854710" cy="1049655"/>
                    </a:xfrm>
                    <a:prstGeom prst="rect">
                      <a:avLst/>
                    </a:prstGeom>
                  </pic:spPr>
                </pic:pic>
              </a:graphicData>
            </a:graphic>
            <wp14:sizeRelH relativeFrom="margin">
              <wp14:pctWidth>0</wp14:pctWidth>
            </wp14:sizeRelH>
            <wp14:sizeRelV relativeFrom="margin">
              <wp14:pctHeight>0</wp14:pctHeight>
            </wp14:sizeRelV>
          </wp:anchor>
        </w:drawing>
      </w:r>
      <w:r w:rsidR="008328BC">
        <w:rPr>
          <w:rFonts w:eastAsiaTheme="minorEastAsia"/>
          <w:sz w:val="13"/>
          <w:szCs w:val="13"/>
        </w:rPr>
        <w:t>Activate the SIM card’s Cellular data plan and Caller ID display function. (Tracking needs consume data, making phone calls also needs charges.)</w:t>
      </w:r>
    </w:p>
    <w:p w:rsidR="00934B4D" w:rsidRPr="008328BC" w:rsidRDefault="00934B4D">
      <w:pPr>
        <w:spacing w:line="0" w:lineRule="atLeast"/>
        <w:rPr>
          <w:rFonts w:asciiTheme="minorEastAsia" w:eastAsiaTheme="minorEastAsia" w:hAnsiTheme="minorEastAsia"/>
          <w:b/>
          <w:sz w:val="13"/>
          <w:szCs w:val="13"/>
        </w:rPr>
      </w:pPr>
    </w:p>
    <w:p w:rsidR="00934B4D" w:rsidRDefault="00934B4D">
      <w:pPr>
        <w:spacing w:line="0" w:lineRule="atLeast"/>
        <w:rPr>
          <w:rFonts w:asciiTheme="minorEastAsia" w:eastAsiaTheme="minorEastAsia" w:hAnsiTheme="minorEastAsia"/>
          <w:b/>
          <w:sz w:val="13"/>
          <w:szCs w:val="13"/>
        </w:rPr>
      </w:pPr>
    </w:p>
    <w:p w:rsidR="008328BC" w:rsidRDefault="008328BC">
      <w:pPr>
        <w:spacing w:line="0" w:lineRule="atLeast"/>
        <w:rPr>
          <w:rFonts w:asciiTheme="minorEastAsia" w:eastAsiaTheme="minorEastAsia" w:hAnsiTheme="minorEastAsia"/>
          <w:b/>
          <w:sz w:val="13"/>
          <w:szCs w:val="13"/>
        </w:rPr>
      </w:pPr>
    </w:p>
    <w:p w:rsidR="008328BC" w:rsidRDefault="008328BC">
      <w:pPr>
        <w:spacing w:line="0" w:lineRule="atLeast"/>
        <w:rPr>
          <w:rFonts w:asciiTheme="minorEastAsia" w:eastAsiaTheme="minorEastAsia" w:hAnsiTheme="minorEastAsia"/>
          <w:b/>
          <w:sz w:val="13"/>
          <w:szCs w:val="13"/>
        </w:rPr>
      </w:pPr>
    </w:p>
    <w:p w:rsidR="00955A72" w:rsidRDefault="00955A72">
      <w:pPr>
        <w:spacing w:line="0" w:lineRule="atLeast"/>
        <w:rPr>
          <w:rFonts w:asciiTheme="minorEastAsia" w:eastAsiaTheme="minorEastAsia" w:hAnsiTheme="minorEastAsia"/>
          <w:b/>
          <w:sz w:val="13"/>
          <w:szCs w:val="13"/>
        </w:rPr>
      </w:pPr>
    </w:p>
    <w:p w:rsidR="008328BC" w:rsidRDefault="00955A72" w:rsidP="008328BC">
      <w:pPr>
        <w:spacing w:line="0" w:lineRule="atLeast"/>
        <w:jc w:val="left"/>
        <w:rPr>
          <w:b/>
          <w:sz w:val="13"/>
          <w:szCs w:val="13"/>
        </w:rPr>
      </w:pPr>
      <w:r>
        <w:rPr>
          <w:rFonts w:asciiTheme="minorEastAsia" w:eastAsiaTheme="minorEastAsia" w:hAnsiTheme="minorEastAsia" w:hint="eastAsia"/>
          <w:b/>
          <w:noProof/>
          <w:sz w:val="13"/>
          <w:szCs w:val="13"/>
        </w:rPr>
        <w:drawing>
          <wp:anchor distT="0" distB="0" distL="114300" distR="114300" simplePos="0" relativeHeight="251677184" behindDoc="0" locked="0" layoutInCell="1" allowOverlap="1">
            <wp:simplePos x="0" y="0"/>
            <wp:positionH relativeFrom="column">
              <wp:posOffset>74295</wp:posOffset>
            </wp:positionH>
            <wp:positionV relativeFrom="paragraph">
              <wp:posOffset>142875</wp:posOffset>
            </wp:positionV>
            <wp:extent cx="1731010" cy="1019175"/>
            <wp:effectExtent l="0" t="0" r="254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精修1中文"/>
                    <pic:cNvPicPr>
                      <a:picLocks noChangeAspect="1"/>
                    </pic:cNvPicPr>
                  </pic:nvPicPr>
                  <pic:blipFill>
                    <a:blip r:embed="rId8"/>
                    <a:stretch>
                      <a:fillRect/>
                    </a:stretch>
                  </pic:blipFill>
                  <pic:spPr>
                    <a:xfrm>
                      <a:off x="0" y="0"/>
                      <a:ext cx="1731010" cy="1019175"/>
                    </a:xfrm>
                    <a:prstGeom prst="rect">
                      <a:avLst/>
                    </a:prstGeom>
                  </pic:spPr>
                </pic:pic>
              </a:graphicData>
            </a:graphic>
            <wp14:sizeRelH relativeFrom="margin">
              <wp14:pctWidth>0</wp14:pctWidth>
            </wp14:sizeRelH>
            <wp14:sizeRelV relativeFrom="margin">
              <wp14:pctHeight>0</wp14:pctHeight>
            </wp14:sizeRelV>
          </wp:anchor>
        </w:drawing>
      </w:r>
      <w:r w:rsidR="008328BC">
        <w:rPr>
          <w:b/>
          <w:sz w:val="13"/>
          <w:szCs w:val="13"/>
        </w:rPr>
        <w:t>Step 2: Learn your GPS Tracking pendant details:</w:t>
      </w:r>
    </w:p>
    <w:p w:rsidR="00D614D2" w:rsidRDefault="00D614D2">
      <w:pPr>
        <w:spacing w:line="0" w:lineRule="atLeast"/>
        <w:rPr>
          <w:rFonts w:asciiTheme="minorEastAsia" w:eastAsiaTheme="minorEastAsia" w:hAnsiTheme="minorEastAsia"/>
          <w:b/>
          <w:sz w:val="13"/>
          <w:szCs w:val="13"/>
        </w:rPr>
      </w:pPr>
    </w:p>
    <w:p w:rsidR="008328BC" w:rsidRDefault="008328BC" w:rsidP="008328BC">
      <w:pPr>
        <w:spacing w:line="0" w:lineRule="atLeast"/>
        <w:jc w:val="left"/>
        <w:rPr>
          <w:b/>
          <w:sz w:val="13"/>
          <w:szCs w:val="13"/>
        </w:rPr>
      </w:pPr>
      <w:r>
        <w:rPr>
          <w:rFonts w:eastAsiaTheme="minorEastAsia"/>
          <w:noProof/>
          <w:sz w:val="13"/>
          <w:szCs w:val="13"/>
        </w:rPr>
        <w:drawing>
          <wp:anchor distT="0" distB="0" distL="114300" distR="114300" simplePos="0" relativeHeight="251651584" behindDoc="0" locked="0" layoutInCell="1" allowOverlap="1" wp14:anchorId="48B65497" wp14:editId="15D7EED0">
            <wp:simplePos x="0" y="0"/>
            <wp:positionH relativeFrom="column">
              <wp:posOffset>24130</wp:posOffset>
            </wp:positionH>
            <wp:positionV relativeFrom="paragraph">
              <wp:posOffset>48260</wp:posOffset>
            </wp:positionV>
            <wp:extent cx="723900" cy="7239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Pr>
          <w:b/>
          <w:sz w:val="13"/>
          <w:szCs w:val="13"/>
        </w:rPr>
        <w:t>Step 3: SIM card installation and power on</w:t>
      </w:r>
    </w:p>
    <w:p w:rsidR="008328BC" w:rsidRDefault="008328BC" w:rsidP="008328BC">
      <w:pPr>
        <w:pStyle w:val="1"/>
        <w:spacing w:line="0" w:lineRule="atLeast"/>
        <w:ind w:firstLineChars="0" w:firstLine="0"/>
        <w:jc w:val="left"/>
        <w:rPr>
          <w:sz w:val="13"/>
          <w:szCs w:val="13"/>
        </w:rPr>
      </w:pPr>
      <w:r>
        <w:rPr>
          <w:sz w:val="13"/>
          <w:szCs w:val="13"/>
        </w:rPr>
        <w:t xml:space="preserve">1). Please make sure the tracking </w:t>
      </w:r>
      <w:r w:rsidR="003E4536">
        <w:rPr>
          <w:sz w:val="13"/>
          <w:szCs w:val="13"/>
        </w:rPr>
        <w:t>pendant</w:t>
      </w:r>
      <w:r>
        <w:rPr>
          <w:sz w:val="13"/>
          <w:szCs w:val="13"/>
        </w:rPr>
        <w:t xml:space="preserve"> is powered off before inserting a SIM card;</w:t>
      </w:r>
    </w:p>
    <w:p w:rsidR="008328BC" w:rsidRDefault="008328BC" w:rsidP="008328BC">
      <w:pPr>
        <w:pStyle w:val="1"/>
        <w:spacing w:line="0" w:lineRule="atLeast"/>
        <w:ind w:left="195" w:hangingChars="150" w:hanging="195"/>
        <w:jc w:val="left"/>
        <w:rPr>
          <w:sz w:val="13"/>
          <w:szCs w:val="13"/>
        </w:rPr>
      </w:pPr>
      <w:r>
        <w:rPr>
          <w:sz w:val="13"/>
          <w:szCs w:val="13"/>
        </w:rPr>
        <w:t xml:space="preserve">2). Open the Sim slot with screw driver and insert a SIM card into the slot according to the direction in left diagram. </w:t>
      </w:r>
    </w:p>
    <w:p w:rsidR="008328BC" w:rsidRDefault="008328BC" w:rsidP="008328BC">
      <w:pPr>
        <w:pStyle w:val="1"/>
        <w:spacing w:line="0" w:lineRule="atLeast"/>
        <w:ind w:firstLineChars="0" w:firstLine="0"/>
        <w:jc w:val="left"/>
        <w:rPr>
          <w:sz w:val="13"/>
          <w:szCs w:val="13"/>
        </w:rPr>
      </w:pPr>
      <w:r>
        <w:rPr>
          <w:sz w:val="13"/>
          <w:szCs w:val="13"/>
        </w:rPr>
        <w:t>3). To ensure waterproof, please install the SIM slot cover with screws as diagram shows.</w:t>
      </w:r>
    </w:p>
    <w:p w:rsidR="008328BC" w:rsidRDefault="008328BC" w:rsidP="008328BC">
      <w:pPr>
        <w:pStyle w:val="1"/>
        <w:spacing w:line="0" w:lineRule="atLeast"/>
        <w:ind w:firstLineChars="0" w:firstLine="0"/>
        <w:jc w:val="left"/>
        <w:rPr>
          <w:sz w:val="13"/>
          <w:szCs w:val="13"/>
        </w:rPr>
      </w:pPr>
      <w:r>
        <w:rPr>
          <w:sz w:val="13"/>
          <w:szCs w:val="13"/>
        </w:rPr>
        <w:t xml:space="preserve">4). Please use the magnet charger to charge the </w:t>
      </w:r>
      <w:r w:rsidR="003E4536">
        <w:rPr>
          <w:sz w:val="13"/>
          <w:szCs w:val="13"/>
        </w:rPr>
        <w:t>pendant</w:t>
      </w:r>
      <w:r>
        <w:rPr>
          <w:sz w:val="13"/>
          <w:szCs w:val="13"/>
        </w:rPr>
        <w:t>.</w:t>
      </w:r>
    </w:p>
    <w:p w:rsidR="00934B4D" w:rsidRPr="00D614D2" w:rsidRDefault="008328BC" w:rsidP="00D614D2">
      <w:pPr>
        <w:spacing w:line="0" w:lineRule="atLeast"/>
        <w:jc w:val="left"/>
        <w:rPr>
          <w:b/>
          <w:sz w:val="13"/>
          <w:szCs w:val="13"/>
        </w:rPr>
      </w:pPr>
      <w:r>
        <w:rPr>
          <w:sz w:val="13"/>
          <w:szCs w:val="13"/>
        </w:rPr>
        <w:t>5). Press 5 to 7 seconds of the power button to turn on it. The screen will light up with ringtone.</w:t>
      </w:r>
    </w:p>
    <w:p w:rsidR="00260D4C" w:rsidRDefault="00260D4C" w:rsidP="00260D4C">
      <w:pPr>
        <w:tabs>
          <w:tab w:val="left" w:pos="540"/>
        </w:tabs>
        <w:spacing w:line="0" w:lineRule="atLeast"/>
        <w:jc w:val="left"/>
        <w:rPr>
          <w:b/>
          <w:sz w:val="13"/>
          <w:szCs w:val="13"/>
        </w:rPr>
      </w:pPr>
      <w:r>
        <w:rPr>
          <w:b/>
          <w:bCs/>
          <w:sz w:val="13"/>
          <w:szCs w:val="13"/>
        </w:rPr>
        <w:t>Status instructions</w:t>
      </w:r>
      <w:r>
        <w:rPr>
          <w:b/>
          <w:sz w:val="13"/>
          <w:szCs w:val="13"/>
        </w:rPr>
        <w:t>：</w:t>
      </w:r>
    </w:p>
    <w:p w:rsidR="00934B4D" w:rsidRPr="00D614D2" w:rsidRDefault="00260D4C" w:rsidP="00D614D2">
      <w:pPr>
        <w:tabs>
          <w:tab w:val="left" w:pos="540"/>
        </w:tabs>
        <w:spacing w:line="0" w:lineRule="atLeast"/>
        <w:jc w:val="left"/>
        <w:rPr>
          <w:rFonts w:ascii="宋体" w:hAnsi="宋体" w:cs="宋体"/>
          <w:bCs/>
          <w:sz w:val="13"/>
          <w:szCs w:val="13"/>
        </w:rPr>
      </w:pPr>
      <w:r>
        <w:rPr>
          <w:bCs/>
          <w:sz w:val="13"/>
          <w:szCs w:val="13"/>
        </w:rPr>
        <w:t>When the screen is lit up,</w:t>
      </w:r>
      <w:r w:rsidR="00D614D2">
        <w:rPr>
          <w:bCs/>
          <w:sz w:val="13"/>
          <w:szCs w:val="13"/>
        </w:rPr>
        <w:t xml:space="preserve"> it displays GSM signal, battery, date, time and pendant work status as below chart.</w:t>
      </w:r>
      <w:r w:rsidR="00D614D2">
        <w:rPr>
          <w:rFonts w:ascii="宋体" w:hAnsi="宋体" w:cs="宋体"/>
          <w:bCs/>
          <w:sz w:val="13"/>
          <w:szCs w:val="13"/>
        </w:rPr>
        <w:t xml:space="preserve"> </w:t>
      </w:r>
    </w:p>
    <w:tbl>
      <w:tblPr>
        <w:tblpPr w:leftFromText="180" w:rightFromText="180" w:vertAnchor="text" w:horzAnchor="page" w:tblpX="17482"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95"/>
        <w:gridCol w:w="456"/>
        <w:gridCol w:w="1321"/>
      </w:tblGrid>
      <w:tr w:rsidR="00151C75" w:rsidTr="00151C75">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34C4C0E0" wp14:editId="7B282B10">
                  <wp:extent cx="140335" cy="103505"/>
                  <wp:effectExtent l="0" t="0" r="12065" b="10795"/>
                  <wp:docPr id="1" name="图片 1" descr="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G"/>
                          <pic:cNvPicPr>
                            <a:picLocks noChangeAspect="1"/>
                          </pic:cNvPicPr>
                        </pic:nvPicPr>
                        <pic:blipFill>
                          <a:blip r:embed="rId10"/>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4G Network</w:t>
            </w:r>
          </w:p>
        </w:tc>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4F08EEE9" wp14:editId="24C24247">
                  <wp:extent cx="140335" cy="103505"/>
                  <wp:effectExtent l="0" t="0" r="12065" b="10795"/>
                  <wp:docPr id="21" name="图片 21"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PS"/>
                          <pic:cNvPicPr>
                            <a:picLocks noChangeAspect="1"/>
                          </pic:cNvPicPr>
                        </pic:nvPicPr>
                        <pic:blipFill>
                          <a:blip r:embed="rId11"/>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GPS position OK</w:t>
            </w:r>
          </w:p>
        </w:tc>
      </w:tr>
      <w:tr w:rsidR="00151C75" w:rsidTr="00151C75">
        <w:trPr>
          <w:trHeight w:val="204"/>
        </w:trPr>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4B756B45" wp14:editId="72A108DC">
                  <wp:extent cx="137160" cy="100965"/>
                  <wp:effectExtent l="0" t="0" r="15240" b="13335"/>
                  <wp:docPr id="26" name="图片 2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
                          <pic:cNvPicPr>
                            <a:picLocks noChangeAspect="1"/>
                          </pic:cNvPicPr>
                        </pic:nvPicPr>
                        <pic:blipFill>
                          <a:blip r:embed="rId12"/>
                          <a:stretch>
                            <a:fillRect/>
                          </a:stretch>
                        </pic:blipFill>
                        <pic:spPr>
                          <a:xfrm>
                            <a:off x="0" y="0"/>
                            <a:ext cx="137160" cy="10096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3G Network</w:t>
            </w:r>
          </w:p>
        </w:tc>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26DDD51D" wp14:editId="2745704F">
                  <wp:extent cx="140335" cy="103505"/>
                  <wp:effectExtent l="0" t="0" r="12065" b="10795"/>
                  <wp:docPr id="27" name="图片 27" descr="WIFI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IFI连接"/>
                          <pic:cNvPicPr>
                            <a:picLocks noChangeAspect="1"/>
                          </pic:cNvPicPr>
                        </pic:nvPicPr>
                        <pic:blipFill>
                          <a:blip r:embed="rId13"/>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WIFI connection OK</w:t>
            </w:r>
          </w:p>
        </w:tc>
      </w:tr>
      <w:tr w:rsidR="00151C75" w:rsidTr="00151C75">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2DF25813" wp14:editId="45298E6B">
                  <wp:extent cx="137160" cy="100965"/>
                  <wp:effectExtent l="0" t="0" r="15240" b="13335"/>
                  <wp:docPr id="28" name="图片 2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
                          <pic:cNvPicPr>
                            <a:picLocks noChangeAspect="1"/>
                          </pic:cNvPicPr>
                        </pic:nvPicPr>
                        <pic:blipFill>
                          <a:blip r:embed="rId14"/>
                          <a:stretch>
                            <a:fillRect/>
                          </a:stretch>
                        </pic:blipFill>
                        <pic:spPr>
                          <a:xfrm>
                            <a:off x="0" y="0"/>
                            <a:ext cx="137160" cy="10096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2G Network</w:t>
            </w:r>
          </w:p>
        </w:tc>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66497D94" wp14:editId="2C638762">
                  <wp:extent cx="140335" cy="103505"/>
                  <wp:effectExtent l="0" t="0" r="12065" b="10795"/>
                  <wp:docPr id="22" name="图片 22" descr="信号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信号强度"/>
                          <pic:cNvPicPr>
                            <a:picLocks noChangeAspect="1"/>
                          </pic:cNvPicPr>
                        </pic:nvPicPr>
                        <pic:blipFill>
                          <a:blip r:embed="rId15"/>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 xml:space="preserve">Network signal </w:t>
            </w:r>
          </w:p>
        </w:tc>
      </w:tr>
      <w:tr w:rsidR="00151C75" w:rsidTr="00151C75">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014D94AB" wp14:editId="184D2456">
                  <wp:extent cx="140335" cy="103505"/>
                  <wp:effectExtent l="0" t="0" r="12065" b="10795"/>
                  <wp:docPr id="30" name="图片 30" descr="无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无信号"/>
                          <pic:cNvPicPr>
                            <a:picLocks noChangeAspect="1"/>
                          </pic:cNvPicPr>
                        </pic:nvPicPr>
                        <pic:blipFill>
                          <a:blip r:embed="rId16"/>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No Network</w:t>
            </w:r>
          </w:p>
        </w:tc>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6277C445" wp14:editId="27B165EB">
                  <wp:extent cx="140335" cy="103505"/>
                  <wp:effectExtent l="0" t="0" r="12065" b="10795"/>
                  <wp:docPr id="31" name="图片 31" descr="电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量"/>
                          <pic:cNvPicPr>
                            <a:picLocks noChangeAspect="1"/>
                          </pic:cNvPicPr>
                        </pic:nvPicPr>
                        <pic:blipFill>
                          <a:blip r:embed="rId17"/>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 xml:space="preserve">Battery level </w:t>
            </w:r>
          </w:p>
        </w:tc>
      </w:tr>
      <w:tr w:rsidR="00151C75" w:rsidTr="00151C75">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5B9FB83E" wp14:editId="196C147E">
                  <wp:extent cx="140335" cy="103505"/>
                  <wp:effectExtent l="0" t="0" r="12065" b="10795"/>
                  <wp:docPr id="24" name="图片 24" descr="无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无卡"/>
                          <pic:cNvPicPr>
                            <a:picLocks noChangeAspect="1"/>
                          </pic:cNvPicPr>
                        </pic:nvPicPr>
                        <pic:blipFill>
                          <a:blip r:embed="rId18"/>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No SIM card</w:t>
            </w:r>
          </w:p>
        </w:tc>
        <w:tc>
          <w:tcPr>
            <w:tcW w:w="0" w:type="auto"/>
          </w:tcPr>
          <w:p w:rsidR="00151C75" w:rsidRDefault="00151C75" w:rsidP="00151C75">
            <w:pPr>
              <w:tabs>
                <w:tab w:val="left" w:pos="540"/>
              </w:tabs>
              <w:spacing w:line="0" w:lineRule="atLeast"/>
              <w:jc w:val="left"/>
              <w:rPr>
                <w:sz w:val="13"/>
                <w:szCs w:val="13"/>
              </w:rPr>
            </w:pPr>
            <w:r>
              <w:rPr>
                <w:noProof/>
                <w:sz w:val="13"/>
                <w:szCs w:val="13"/>
              </w:rPr>
              <w:drawing>
                <wp:inline distT="0" distB="0" distL="114300" distR="114300" wp14:anchorId="625AE3D0" wp14:editId="53E28BB0">
                  <wp:extent cx="140335" cy="103505"/>
                  <wp:effectExtent l="0" t="0" r="12065" b="10795"/>
                  <wp:docPr id="32" name="图片 32" descr="闹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闹钟"/>
                          <pic:cNvPicPr>
                            <a:picLocks noChangeAspect="1"/>
                          </pic:cNvPicPr>
                        </pic:nvPicPr>
                        <pic:blipFill>
                          <a:blip r:embed="rId19"/>
                          <a:stretch>
                            <a:fillRect/>
                          </a:stretch>
                        </pic:blipFill>
                        <pic:spPr>
                          <a:xfrm>
                            <a:off x="0" y="0"/>
                            <a:ext cx="140335" cy="103505"/>
                          </a:xfrm>
                          <a:prstGeom prst="rect">
                            <a:avLst/>
                          </a:prstGeom>
                        </pic:spPr>
                      </pic:pic>
                    </a:graphicData>
                  </a:graphic>
                </wp:inline>
              </w:drawing>
            </w:r>
          </w:p>
        </w:tc>
        <w:tc>
          <w:tcPr>
            <w:tcW w:w="0" w:type="auto"/>
          </w:tcPr>
          <w:p w:rsidR="00151C75" w:rsidRDefault="00151C75" w:rsidP="00151C75">
            <w:pPr>
              <w:tabs>
                <w:tab w:val="left" w:pos="540"/>
              </w:tabs>
              <w:spacing w:line="0" w:lineRule="atLeast"/>
              <w:jc w:val="left"/>
              <w:rPr>
                <w:sz w:val="13"/>
                <w:szCs w:val="13"/>
              </w:rPr>
            </w:pPr>
            <w:r>
              <w:rPr>
                <w:sz w:val="13"/>
                <w:szCs w:val="13"/>
              </w:rPr>
              <w:t>Alarm clock remind</w:t>
            </w:r>
          </w:p>
        </w:tc>
      </w:tr>
    </w:tbl>
    <w:p w:rsidR="00151C75" w:rsidRDefault="00151C75" w:rsidP="00D614D2">
      <w:pPr>
        <w:tabs>
          <w:tab w:val="left" w:pos="540"/>
        </w:tabs>
        <w:spacing w:line="0" w:lineRule="atLeast"/>
        <w:jc w:val="left"/>
        <w:rPr>
          <w:b/>
          <w:sz w:val="13"/>
          <w:szCs w:val="13"/>
        </w:rPr>
      </w:pPr>
    </w:p>
    <w:p w:rsidR="00D614D2" w:rsidRDefault="00D614D2" w:rsidP="00D614D2">
      <w:pPr>
        <w:tabs>
          <w:tab w:val="left" w:pos="540"/>
        </w:tabs>
        <w:spacing w:line="0" w:lineRule="atLeast"/>
        <w:jc w:val="left"/>
        <w:rPr>
          <w:b/>
          <w:sz w:val="13"/>
          <w:szCs w:val="13"/>
        </w:rPr>
      </w:pPr>
      <w:r>
        <w:rPr>
          <w:b/>
          <w:sz w:val="13"/>
          <w:szCs w:val="13"/>
        </w:rPr>
        <w:t>Step 4</w:t>
      </w:r>
      <w:r>
        <w:rPr>
          <w:b/>
          <w:sz w:val="13"/>
          <w:szCs w:val="13"/>
        </w:rPr>
        <w:t>：</w:t>
      </w:r>
      <w:r>
        <w:rPr>
          <w:b/>
          <w:sz w:val="13"/>
          <w:szCs w:val="13"/>
        </w:rPr>
        <w:t xml:space="preserve">Install APP by </w:t>
      </w:r>
      <w:r w:rsidR="00151C75">
        <w:rPr>
          <w:b/>
          <w:sz w:val="13"/>
          <w:szCs w:val="13"/>
        </w:rPr>
        <w:t>tracker</w:t>
      </w:r>
      <w:r>
        <w:rPr>
          <w:b/>
          <w:sz w:val="13"/>
          <w:szCs w:val="13"/>
        </w:rPr>
        <w:t xml:space="preserve"> Guardian</w:t>
      </w:r>
    </w:p>
    <w:p w:rsidR="00934B4D" w:rsidRPr="00D614D2" w:rsidRDefault="00D614D2" w:rsidP="00D614D2">
      <w:pPr>
        <w:spacing w:line="0" w:lineRule="atLeast"/>
        <w:jc w:val="left"/>
        <w:rPr>
          <w:rFonts w:eastAsiaTheme="minorEastAsia"/>
          <w:sz w:val="13"/>
          <w:szCs w:val="13"/>
        </w:rPr>
      </w:pPr>
      <w:r w:rsidRPr="00D614D2">
        <w:rPr>
          <w:rFonts w:eastAsiaTheme="minorEastAsia"/>
          <w:sz w:val="13"/>
          <w:szCs w:val="13"/>
        </w:rPr>
        <w:t>Our App can be installed by scanning the QR code in user manual or download from Apple store or Google play by</w:t>
      </w:r>
      <w:r>
        <w:rPr>
          <w:rFonts w:eastAsiaTheme="minorEastAsia"/>
          <w:sz w:val="13"/>
          <w:szCs w:val="13"/>
        </w:rPr>
        <w:t xml:space="preserve"> </w:t>
      </w:r>
      <w:r w:rsidRPr="00D614D2">
        <w:rPr>
          <w:rFonts w:eastAsiaTheme="minorEastAsia"/>
          <w:sz w:val="13"/>
          <w:szCs w:val="13"/>
        </w:rPr>
        <w:t>searching “</w:t>
      </w:r>
      <w:r w:rsidRPr="00D614D2">
        <w:rPr>
          <w:rFonts w:eastAsiaTheme="minorEastAsia"/>
          <w:b/>
          <w:bCs/>
          <w:sz w:val="13"/>
          <w:szCs w:val="13"/>
        </w:rPr>
        <w:t>Anytracking</w:t>
      </w:r>
      <w:r w:rsidRPr="00D614D2">
        <w:rPr>
          <w:rFonts w:eastAsiaTheme="minorEastAsia"/>
          <w:sz w:val="13"/>
          <w:szCs w:val="13"/>
        </w:rPr>
        <w:t xml:space="preserve">”. </w:t>
      </w:r>
    </w:p>
    <w:p w:rsidR="00934B4D" w:rsidRDefault="00D614D2">
      <w:pPr>
        <w:tabs>
          <w:tab w:val="left" w:pos="277"/>
          <w:tab w:val="left" w:pos="540"/>
        </w:tabs>
        <w:spacing w:line="0" w:lineRule="atLeast"/>
        <w:jc w:val="left"/>
        <w:rPr>
          <w:sz w:val="13"/>
          <w:szCs w:val="13"/>
        </w:rPr>
      </w:pPr>
      <w:r w:rsidRPr="00D614D2">
        <w:rPr>
          <w:rFonts w:eastAsiaTheme="minorEastAsia"/>
          <w:b/>
          <w:sz w:val="13"/>
          <w:szCs w:val="13"/>
        </w:rPr>
        <w:t>Web platform</w:t>
      </w:r>
      <w:r w:rsidR="00DD5CA0" w:rsidRPr="00D614D2">
        <w:rPr>
          <w:rFonts w:eastAsiaTheme="minorEastAsia"/>
          <w:b/>
          <w:sz w:val="13"/>
          <w:szCs w:val="13"/>
        </w:rPr>
        <w:t>：</w:t>
      </w:r>
      <w:hyperlink r:id="rId20" w:history="1">
        <w:r w:rsidRPr="00D614D2">
          <w:rPr>
            <w:rStyle w:val="a8"/>
            <w:sz w:val="13"/>
            <w:szCs w:val="13"/>
          </w:rPr>
          <w:t>www.gps123.org;</w:t>
        </w:r>
      </w:hyperlink>
      <w:r w:rsidRPr="00D614D2">
        <w:rPr>
          <w:sz w:val="13"/>
          <w:szCs w:val="13"/>
        </w:rPr>
        <w:t xml:space="preserve"> Same login way as the one for App. </w:t>
      </w:r>
    </w:p>
    <w:p w:rsidR="00151C75" w:rsidRDefault="00151C75" w:rsidP="00151C75">
      <w:pPr>
        <w:spacing w:line="0" w:lineRule="atLeast"/>
        <w:jc w:val="left"/>
        <w:rPr>
          <w:b/>
          <w:sz w:val="13"/>
          <w:szCs w:val="13"/>
        </w:rPr>
      </w:pPr>
      <w:r>
        <w:rPr>
          <w:b/>
          <w:sz w:val="13"/>
          <w:szCs w:val="13"/>
        </w:rPr>
        <w:t>Step 5: Login App</w:t>
      </w:r>
    </w:p>
    <w:p w:rsidR="00151C75" w:rsidRDefault="00151C75" w:rsidP="00151C75">
      <w:pPr>
        <w:spacing w:line="0" w:lineRule="atLeast"/>
        <w:ind w:firstLineChars="200" w:firstLine="260"/>
        <w:jc w:val="left"/>
        <w:rPr>
          <w:sz w:val="13"/>
          <w:szCs w:val="13"/>
        </w:rPr>
      </w:pPr>
      <w:r>
        <w:rPr>
          <w:noProof/>
          <w:sz w:val="13"/>
          <w:szCs w:val="13"/>
        </w:rPr>
        <w:drawing>
          <wp:anchor distT="0" distB="0" distL="114300" distR="114300" simplePos="0" relativeHeight="251641344" behindDoc="0" locked="0" layoutInCell="1" allowOverlap="1" wp14:anchorId="47D4DBBD" wp14:editId="4BFECC5C">
            <wp:simplePos x="0" y="0"/>
            <wp:positionH relativeFrom="page">
              <wp:posOffset>8470900</wp:posOffset>
            </wp:positionH>
            <wp:positionV relativeFrom="page">
              <wp:posOffset>2726690</wp:posOffset>
            </wp:positionV>
            <wp:extent cx="694055" cy="1337310"/>
            <wp:effectExtent l="0" t="0" r="10795" b="15240"/>
            <wp:wrapSquare wrapText="bothSides"/>
            <wp:docPr id="7"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Reachfar\Desktop\4.jpg4"/>
                    <pic:cNvPicPr>
                      <a:picLocks noChangeAspect="1"/>
                    </pic:cNvPicPr>
                  </pic:nvPicPr>
                  <pic:blipFill>
                    <a:blip r:embed="rId21"/>
                    <a:stretch>
                      <a:fillRect/>
                    </a:stretch>
                  </pic:blipFill>
                  <pic:spPr>
                    <a:xfrm>
                      <a:off x="0" y="0"/>
                      <a:ext cx="694055" cy="1337310"/>
                    </a:xfrm>
                    <a:prstGeom prst="rect">
                      <a:avLst/>
                    </a:prstGeom>
                    <a:noFill/>
                    <a:ln>
                      <a:noFill/>
                    </a:ln>
                  </pic:spPr>
                </pic:pic>
              </a:graphicData>
            </a:graphic>
          </wp:anchor>
        </w:drawing>
      </w:r>
      <w:r>
        <w:rPr>
          <w:sz w:val="13"/>
          <w:szCs w:val="13"/>
        </w:rPr>
        <w:t xml:space="preserve">Login the App with the 10 digits ID No. on back label, default password is 123456. (To monitor more </w:t>
      </w:r>
      <w:r w:rsidR="00127656">
        <w:rPr>
          <w:sz w:val="13"/>
          <w:szCs w:val="13"/>
        </w:rPr>
        <w:t>pendants</w:t>
      </w:r>
      <w:r>
        <w:rPr>
          <w:sz w:val="13"/>
          <w:szCs w:val="13"/>
        </w:rPr>
        <w:t xml:space="preserve"> at the same time, please </w:t>
      </w:r>
      <w:r w:rsidR="00FB0B1F">
        <w:rPr>
          <w:rFonts w:hint="eastAsia"/>
          <w:sz w:val="13"/>
          <w:szCs w:val="13"/>
        </w:rPr>
        <w:t>contact</w:t>
      </w:r>
      <w:r w:rsidR="00FB0B1F">
        <w:rPr>
          <w:sz w:val="13"/>
          <w:szCs w:val="13"/>
        </w:rPr>
        <w:t xml:space="preserve"> the seller for a user account.)</w:t>
      </w:r>
    </w:p>
    <w:p w:rsidR="00127656" w:rsidRPr="00127656" w:rsidRDefault="00127656" w:rsidP="00151C75">
      <w:pPr>
        <w:spacing w:line="0" w:lineRule="atLeast"/>
        <w:ind w:firstLineChars="200" w:firstLine="260"/>
        <w:jc w:val="left"/>
        <w:rPr>
          <w:sz w:val="13"/>
          <w:szCs w:val="13"/>
        </w:rPr>
      </w:pPr>
    </w:p>
    <w:p w:rsidR="00151C75" w:rsidRDefault="00151C75" w:rsidP="00151C75">
      <w:pPr>
        <w:spacing w:line="0" w:lineRule="atLeast"/>
        <w:jc w:val="left"/>
        <w:rPr>
          <w:b/>
          <w:sz w:val="13"/>
          <w:szCs w:val="13"/>
        </w:rPr>
      </w:pPr>
      <w:r>
        <w:rPr>
          <w:b/>
          <w:sz w:val="13"/>
          <w:szCs w:val="13"/>
        </w:rPr>
        <w:t>Step 6: Location check</w:t>
      </w:r>
    </w:p>
    <w:p w:rsidR="00151C75" w:rsidRDefault="00127656" w:rsidP="00151C75">
      <w:pPr>
        <w:numPr>
          <w:ilvl w:val="0"/>
          <w:numId w:val="3"/>
        </w:numPr>
        <w:tabs>
          <w:tab w:val="left" w:pos="540"/>
        </w:tabs>
        <w:spacing w:line="0" w:lineRule="atLeast"/>
        <w:jc w:val="left"/>
        <w:rPr>
          <w:sz w:val="13"/>
          <w:szCs w:val="13"/>
        </w:rPr>
      </w:pPr>
      <w:r>
        <w:rPr>
          <w:noProof/>
          <w:sz w:val="13"/>
          <w:szCs w:val="13"/>
        </w:rPr>
        <w:drawing>
          <wp:anchor distT="0" distB="0" distL="114300" distR="114300" simplePos="0" relativeHeight="251646464" behindDoc="0" locked="0" layoutInCell="1" allowOverlap="1" wp14:anchorId="6A790A9A" wp14:editId="4098A870">
            <wp:simplePos x="0" y="0"/>
            <wp:positionH relativeFrom="column">
              <wp:posOffset>955040</wp:posOffset>
            </wp:positionH>
            <wp:positionV relativeFrom="paragraph">
              <wp:posOffset>267970</wp:posOffset>
            </wp:positionV>
            <wp:extent cx="690245" cy="145669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reenshot_20190514_173607_com.fw.gps.rfhz"/>
                    <pic:cNvPicPr>
                      <a:picLocks noChangeAspect="1"/>
                    </pic:cNvPicPr>
                  </pic:nvPicPr>
                  <pic:blipFill>
                    <a:blip r:embed="rId22"/>
                    <a:stretch>
                      <a:fillRect/>
                    </a:stretch>
                  </pic:blipFill>
                  <pic:spPr>
                    <a:xfrm>
                      <a:off x="0" y="0"/>
                      <a:ext cx="690245" cy="1456690"/>
                    </a:xfrm>
                    <a:prstGeom prst="rect">
                      <a:avLst/>
                    </a:prstGeom>
                  </pic:spPr>
                </pic:pic>
              </a:graphicData>
            </a:graphic>
          </wp:anchor>
        </w:drawing>
      </w:r>
      <w:r>
        <w:rPr>
          <w:noProof/>
          <w:sz w:val="13"/>
          <w:szCs w:val="13"/>
        </w:rPr>
        <w:drawing>
          <wp:anchor distT="0" distB="0" distL="114300" distR="114300" simplePos="0" relativeHeight="251655680" behindDoc="0" locked="0" layoutInCell="1" allowOverlap="1" wp14:anchorId="1836B569">
            <wp:simplePos x="0" y="0"/>
            <wp:positionH relativeFrom="column">
              <wp:posOffset>67023</wp:posOffset>
            </wp:positionH>
            <wp:positionV relativeFrom="paragraph">
              <wp:posOffset>251254</wp:posOffset>
            </wp:positionV>
            <wp:extent cx="694690" cy="1466215"/>
            <wp:effectExtent l="0" t="0" r="0" b="635"/>
            <wp:wrapSquare wrapText="bothSides"/>
            <wp:docPr id="35" name="图片 35" descr="Screenshot_20190514_173719_com.fw.gps.any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190514_173719_com.fw.gps.anytracking"/>
                    <pic:cNvPicPr>
                      <a:picLocks noChangeAspect="1"/>
                    </pic:cNvPicPr>
                  </pic:nvPicPr>
                  <pic:blipFill>
                    <a:blip r:embed="rId23"/>
                    <a:stretch>
                      <a:fillRect/>
                    </a:stretch>
                  </pic:blipFill>
                  <pic:spPr>
                    <a:xfrm>
                      <a:off x="0" y="0"/>
                      <a:ext cx="694690" cy="1466215"/>
                    </a:xfrm>
                    <a:prstGeom prst="rect">
                      <a:avLst/>
                    </a:prstGeom>
                  </pic:spPr>
                </pic:pic>
              </a:graphicData>
            </a:graphic>
          </wp:anchor>
        </w:drawing>
      </w:r>
      <w:r w:rsidR="00151C75">
        <w:rPr>
          <w:b/>
          <w:bCs/>
          <w:sz w:val="13"/>
          <w:szCs w:val="13"/>
        </w:rPr>
        <w:t>Real time tracking and interval for uploading</w:t>
      </w:r>
      <w:r w:rsidR="00151C75">
        <w:rPr>
          <w:b/>
          <w:bCs/>
          <w:sz w:val="13"/>
          <w:szCs w:val="13"/>
        </w:rPr>
        <w:t>：</w:t>
      </w:r>
      <w:r w:rsidR="00151C75">
        <w:rPr>
          <w:bCs/>
          <w:sz w:val="13"/>
          <w:szCs w:val="13"/>
        </w:rPr>
        <w:t xml:space="preserve">Display the last location of GPS </w:t>
      </w:r>
      <w:r w:rsidR="003E4536">
        <w:rPr>
          <w:bCs/>
          <w:sz w:val="13"/>
          <w:szCs w:val="13"/>
        </w:rPr>
        <w:t>pendant</w:t>
      </w:r>
      <w:r w:rsidR="00151C75">
        <w:rPr>
          <w:bCs/>
          <w:sz w:val="13"/>
          <w:szCs w:val="13"/>
        </w:rPr>
        <w:t xml:space="preserve">. For the </w:t>
      </w:r>
      <w:r w:rsidR="00151C75">
        <w:rPr>
          <w:bCs/>
          <w:sz w:val="13"/>
          <w:szCs w:val="13"/>
        </w:rPr>
        <w:t>latest location, press the “Single-refresh” button on map upper right corner.</w:t>
      </w:r>
      <w:r w:rsidR="00151C75">
        <w:t xml:space="preserve"> </w:t>
      </w:r>
      <w:r w:rsidR="00151C75">
        <w:rPr>
          <w:sz w:val="13"/>
          <w:szCs w:val="13"/>
        </w:rPr>
        <w:t xml:space="preserve">Press the “interval for uploading” and choose different interval times. </w:t>
      </w:r>
    </w:p>
    <w:p w:rsidR="00151C75" w:rsidRDefault="00151C75" w:rsidP="00151C75">
      <w:pPr>
        <w:numPr>
          <w:ilvl w:val="0"/>
          <w:numId w:val="3"/>
        </w:numPr>
        <w:tabs>
          <w:tab w:val="left" w:pos="540"/>
        </w:tabs>
        <w:spacing w:line="0" w:lineRule="atLeast"/>
        <w:jc w:val="left"/>
        <w:rPr>
          <w:bCs/>
          <w:sz w:val="13"/>
          <w:szCs w:val="13"/>
        </w:rPr>
      </w:pPr>
      <w:r>
        <w:rPr>
          <w:b/>
          <w:bCs/>
          <w:sz w:val="13"/>
          <w:szCs w:val="13"/>
        </w:rPr>
        <w:t>Historical route:</w:t>
      </w:r>
      <w:r>
        <w:rPr>
          <w:bCs/>
          <w:sz w:val="13"/>
          <w:szCs w:val="13"/>
        </w:rPr>
        <w:t xml:space="preserve"> Display the historical route of any day in recent 90 days. You can choose whether to filter out LBS location data. (note: LBS means the location data indoors, the accuracy is not good.)</w:t>
      </w:r>
    </w:p>
    <w:p w:rsidR="00151C75" w:rsidRDefault="00151C75" w:rsidP="00151C75">
      <w:pPr>
        <w:numPr>
          <w:ilvl w:val="0"/>
          <w:numId w:val="3"/>
        </w:numPr>
        <w:tabs>
          <w:tab w:val="left" w:pos="540"/>
        </w:tabs>
        <w:spacing w:line="0" w:lineRule="atLeast"/>
        <w:jc w:val="left"/>
        <w:rPr>
          <w:bCs/>
          <w:sz w:val="13"/>
          <w:szCs w:val="13"/>
        </w:rPr>
      </w:pPr>
      <w:r>
        <w:rPr>
          <w:b/>
          <w:bCs/>
          <w:sz w:val="13"/>
          <w:szCs w:val="13"/>
        </w:rPr>
        <w:t>Geo-fence:</w:t>
      </w:r>
      <w:r>
        <w:rPr>
          <w:bCs/>
          <w:sz w:val="13"/>
          <w:szCs w:val="13"/>
        </w:rPr>
        <w:t xml:space="preserve"> Add, check or cancel geo-fence.</w:t>
      </w:r>
    </w:p>
    <w:p w:rsidR="00151C75" w:rsidRPr="00127656" w:rsidRDefault="00151C75" w:rsidP="00127656">
      <w:pPr>
        <w:numPr>
          <w:ilvl w:val="0"/>
          <w:numId w:val="3"/>
        </w:numPr>
        <w:tabs>
          <w:tab w:val="left" w:pos="540"/>
        </w:tabs>
        <w:spacing w:line="0" w:lineRule="atLeast"/>
        <w:jc w:val="left"/>
        <w:rPr>
          <w:rFonts w:ascii="宋体" w:hAnsi="宋体" w:cs="宋体"/>
          <w:b/>
          <w:bCs/>
          <w:color w:val="000000"/>
          <w:sz w:val="13"/>
          <w:szCs w:val="13"/>
        </w:rPr>
      </w:pPr>
      <w:r>
        <w:rPr>
          <w:b/>
          <w:sz w:val="13"/>
          <w:szCs w:val="13"/>
        </w:rPr>
        <w:t>GPS-fence:</w:t>
      </w:r>
      <w:r>
        <w:rPr>
          <w:bCs/>
          <w:sz w:val="13"/>
          <w:szCs w:val="13"/>
        </w:rPr>
        <w:t xml:space="preserve"> when the device gets into or out of the GPS-fence. The App will get alert. (note: we suggest the radius of GPS-fence over 300</w:t>
      </w:r>
      <w:r w:rsidR="00127656">
        <w:rPr>
          <w:rFonts w:ascii="宋体" w:hAnsi="宋体" w:cs="宋体" w:hint="eastAsia"/>
          <w:b/>
          <w:bCs/>
          <w:color w:val="000000"/>
          <w:sz w:val="13"/>
          <w:szCs w:val="13"/>
        </w:rPr>
        <w:t xml:space="preserve"> </w:t>
      </w:r>
      <w:r w:rsidRPr="00127656">
        <w:rPr>
          <w:bCs/>
          <w:sz w:val="13"/>
          <w:szCs w:val="13"/>
        </w:rPr>
        <w:t>meters to reduce false alerts.)</w:t>
      </w:r>
    </w:p>
    <w:p w:rsidR="00151C75" w:rsidRPr="00127656" w:rsidRDefault="00151C75" w:rsidP="00127656">
      <w:pPr>
        <w:tabs>
          <w:tab w:val="left" w:pos="256"/>
          <w:tab w:val="left" w:pos="540"/>
        </w:tabs>
        <w:spacing w:line="0" w:lineRule="atLeast"/>
        <w:ind w:leftChars="150" w:left="315"/>
        <w:jc w:val="left"/>
        <w:rPr>
          <w:bCs/>
          <w:sz w:val="13"/>
          <w:szCs w:val="13"/>
        </w:rPr>
      </w:pPr>
      <w:r>
        <w:rPr>
          <w:b/>
          <w:noProof/>
        </w:rPr>
        <w:drawing>
          <wp:anchor distT="0" distB="0" distL="114300" distR="114300" simplePos="0" relativeHeight="251650560" behindDoc="0" locked="0" layoutInCell="1" allowOverlap="1" wp14:anchorId="517296DC" wp14:editId="34125861">
            <wp:simplePos x="0" y="0"/>
            <wp:positionH relativeFrom="column">
              <wp:posOffset>1138227</wp:posOffset>
            </wp:positionH>
            <wp:positionV relativeFrom="paragraph">
              <wp:posOffset>145395</wp:posOffset>
            </wp:positionV>
            <wp:extent cx="781050" cy="622300"/>
            <wp:effectExtent l="0" t="0" r="0" b="6350"/>
            <wp:wrapSquare wrapText="bothSides"/>
            <wp:docPr id="34" name="图片 34" descr="Screenshot_20190514_173754_com.fw.gps.rf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90514_173754_com.fw.gps.rfhz"/>
                    <pic:cNvPicPr>
                      <a:picLocks noChangeAspect="1"/>
                    </pic:cNvPicPr>
                  </pic:nvPicPr>
                  <pic:blipFill>
                    <a:blip r:embed="rId24"/>
                    <a:srcRect b="62250"/>
                    <a:stretch>
                      <a:fillRect/>
                    </a:stretch>
                  </pic:blipFill>
                  <pic:spPr>
                    <a:xfrm>
                      <a:off x="0" y="0"/>
                      <a:ext cx="781050" cy="622300"/>
                    </a:xfrm>
                    <a:prstGeom prst="rect">
                      <a:avLst/>
                    </a:prstGeom>
                  </pic:spPr>
                </pic:pic>
              </a:graphicData>
            </a:graphic>
          </wp:anchor>
        </w:drawing>
      </w:r>
      <w:r w:rsidRPr="00127656">
        <w:rPr>
          <w:b/>
          <w:bCs/>
          <w:sz w:val="13"/>
          <w:szCs w:val="13"/>
        </w:rPr>
        <w:t>WIFI-fence</w:t>
      </w:r>
      <w:r w:rsidRPr="00127656">
        <w:rPr>
          <w:bCs/>
          <w:sz w:val="13"/>
          <w:szCs w:val="13"/>
        </w:rPr>
        <w:t>：</w:t>
      </w:r>
      <w:r w:rsidRPr="00127656">
        <w:rPr>
          <w:bCs/>
          <w:sz w:val="13"/>
          <w:szCs w:val="13"/>
        </w:rPr>
        <w:t>You can set 2 WIFI safe zones, when device leaves safe WIFI zones, the App will give notification.</w:t>
      </w:r>
    </w:p>
    <w:p w:rsidR="00127656" w:rsidRPr="00127656" w:rsidRDefault="00151C75" w:rsidP="00151C75">
      <w:pPr>
        <w:numPr>
          <w:ilvl w:val="0"/>
          <w:numId w:val="4"/>
        </w:numPr>
        <w:tabs>
          <w:tab w:val="left" w:pos="540"/>
        </w:tabs>
        <w:spacing w:line="0" w:lineRule="atLeast"/>
        <w:jc w:val="left"/>
        <w:rPr>
          <w:bCs/>
          <w:sz w:val="13"/>
          <w:szCs w:val="13"/>
        </w:rPr>
      </w:pPr>
      <w:r>
        <w:rPr>
          <w:b/>
          <w:bCs/>
          <w:sz w:val="13"/>
          <w:szCs w:val="13"/>
        </w:rPr>
        <w:t>Health</w:t>
      </w:r>
      <w:r>
        <w:rPr>
          <w:b/>
          <w:bCs/>
          <w:sz w:val="13"/>
          <w:szCs w:val="13"/>
        </w:rPr>
        <w:t>：</w:t>
      </w:r>
    </w:p>
    <w:p w:rsidR="00151C75" w:rsidRDefault="00127656" w:rsidP="00151C75">
      <w:pPr>
        <w:numPr>
          <w:ilvl w:val="0"/>
          <w:numId w:val="4"/>
        </w:numPr>
        <w:tabs>
          <w:tab w:val="left" w:pos="540"/>
        </w:tabs>
        <w:spacing w:line="0" w:lineRule="atLeast"/>
        <w:jc w:val="left"/>
        <w:rPr>
          <w:bCs/>
          <w:sz w:val="13"/>
          <w:szCs w:val="13"/>
        </w:rPr>
      </w:pPr>
      <w:r>
        <w:rPr>
          <w:b/>
          <w:bCs/>
          <w:sz w:val="13"/>
          <w:szCs w:val="13"/>
        </w:rPr>
        <w:t xml:space="preserve">Sedentary: </w:t>
      </w:r>
      <w:r w:rsidR="00F70893" w:rsidRPr="00F70893">
        <w:rPr>
          <w:sz w:val="13"/>
          <w:szCs w:val="13"/>
        </w:rPr>
        <w:t>Set sedentary reminder time period in App.</w:t>
      </w:r>
      <w:r w:rsidR="00151C75" w:rsidRPr="00F70893">
        <w:rPr>
          <w:sz w:val="13"/>
          <w:szCs w:val="13"/>
        </w:rPr>
        <w:t xml:space="preserve"> </w:t>
      </w:r>
      <w:r w:rsidR="00151C75">
        <w:rPr>
          <w:bCs/>
          <w:sz w:val="13"/>
          <w:szCs w:val="13"/>
        </w:rPr>
        <w:t xml:space="preserve"> </w:t>
      </w:r>
    </w:p>
    <w:p w:rsidR="00151C75" w:rsidRDefault="00151C75" w:rsidP="00151C75">
      <w:pPr>
        <w:tabs>
          <w:tab w:val="left" w:pos="277"/>
          <w:tab w:val="left" w:pos="540"/>
        </w:tabs>
        <w:spacing w:line="0" w:lineRule="atLeast"/>
        <w:ind w:leftChars="100" w:left="210"/>
        <w:jc w:val="left"/>
        <w:rPr>
          <w:sz w:val="13"/>
          <w:szCs w:val="13"/>
        </w:rPr>
      </w:pPr>
      <w:r>
        <w:rPr>
          <w:b/>
          <w:bCs/>
          <w:sz w:val="13"/>
          <w:szCs w:val="13"/>
        </w:rPr>
        <w:t>Health Step</w:t>
      </w:r>
      <w:r>
        <w:rPr>
          <w:b/>
          <w:bCs/>
          <w:sz w:val="13"/>
          <w:szCs w:val="13"/>
        </w:rPr>
        <w:t>：</w:t>
      </w:r>
      <w:r>
        <w:rPr>
          <w:bCs/>
          <w:sz w:val="13"/>
          <w:szCs w:val="13"/>
        </w:rPr>
        <w:t xml:space="preserve">Turn on this from both App and </w:t>
      </w:r>
      <w:r w:rsidR="003E4536">
        <w:rPr>
          <w:bCs/>
          <w:sz w:val="13"/>
          <w:szCs w:val="13"/>
        </w:rPr>
        <w:t>pendant</w:t>
      </w:r>
      <w:r>
        <w:rPr>
          <w:bCs/>
          <w:sz w:val="13"/>
          <w:szCs w:val="13"/>
        </w:rPr>
        <w:t xml:space="preserve"> settings to get wearer’s motion status</w:t>
      </w:r>
      <w:r>
        <w:rPr>
          <w:b/>
          <w:bCs/>
          <w:sz w:val="13"/>
          <w:szCs w:val="13"/>
        </w:rPr>
        <w:t>.</w:t>
      </w:r>
    </w:p>
    <w:p w:rsidR="00151C75" w:rsidRDefault="00151C75" w:rsidP="00151C75">
      <w:pPr>
        <w:tabs>
          <w:tab w:val="left" w:pos="277"/>
          <w:tab w:val="left" w:pos="540"/>
        </w:tabs>
        <w:spacing w:line="0" w:lineRule="atLeast"/>
        <w:ind w:leftChars="100" w:left="210"/>
        <w:jc w:val="left"/>
        <w:rPr>
          <w:bCs/>
          <w:sz w:val="13"/>
          <w:szCs w:val="13"/>
        </w:rPr>
      </w:pPr>
      <w:r>
        <w:rPr>
          <w:b/>
          <w:bCs/>
          <w:sz w:val="13"/>
          <w:szCs w:val="13"/>
        </w:rPr>
        <w:lastRenderedPageBreak/>
        <w:t>Pill Alarm</w:t>
      </w:r>
      <w:r>
        <w:rPr>
          <w:b/>
          <w:bCs/>
          <w:sz w:val="13"/>
          <w:szCs w:val="13"/>
        </w:rPr>
        <w:t>：</w:t>
      </w:r>
      <w:r>
        <w:rPr>
          <w:bCs/>
          <w:sz w:val="13"/>
          <w:szCs w:val="13"/>
        </w:rPr>
        <w:t>Set medicine reminders accordingly.</w:t>
      </w:r>
    </w:p>
    <w:p w:rsidR="00151C75" w:rsidRDefault="00151C75" w:rsidP="00151C75">
      <w:pPr>
        <w:numPr>
          <w:ilvl w:val="0"/>
          <w:numId w:val="4"/>
        </w:numPr>
        <w:tabs>
          <w:tab w:val="left" w:pos="540"/>
        </w:tabs>
        <w:spacing w:line="0" w:lineRule="atLeast"/>
        <w:jc w:val="left"/>
        <w:rPr>
          <w:b/>
          <w:bCs/>
          <w:sz w:val="13"/>
          <w:szCs w:val="13"/>
        </w:rPr>
      </w:pPr>
      <w:r>
        <w:rPr>
          <w:b/>
          <w:sz w:val="13"/>
          <w:szCs w:val="13"/>
        </w:rPr>
        <w:t>Conversation:</w:t>
      </w:r>
    </w:p>
    <w:p w:rsidR="00151C75" w:rsidRDefault="00151C75" w:rsidP="00151C75">
      <w:pPr>
        <w:tabs>
          <w:tab w:val="left" w:pos="277"/>
          <w:tab w:val="left" w:pos="540"/>
        </w:tabs>
        <w:spacing w:line="0" w:lineRule="atLeast"/>
        <w:ind w:left="211"/>
        <w:jc w:val="left"/>
        <w:rPr>
          <w:sz w:val="13"/>
          <w:szCs w:val="13"/>
        </w:rPr>
      </w:pPr>
      <w:r>
        <w:rPr>
          <w:b/>
          <w:bCs/>
          <w:sz w:val="13"/>
          <w:szCs w:val="13"/>
        </w:rPr>
        <w:t xml:space="preserve">Call to Tracker: </w:t>
      </w:r>
      <w:r>
        <w:rPr>
          <w:sz w:val="13"/>
          <w:szCs w:val="13"/>
        </w:rPr>
        <w:t xml:space="preserve">To call your </w:t>
      </w:r>
      <w:r w:rsidR="003E4536">
        <w:rPr>
          <w:sz w:val="13"/>
          <w:szCs w:val="13"/>
        </w:rPr>
        <w:t>pendant</w:t>
      </w:r>
      <w:r>
        <w:rPr>
          <w:sz w:val="13"/>
          <w:szCs w:val="13"/>
        </w:rPr>
        <w:t xml:space="preserve"> when click it; (This function works after filling in “Device phone number” in </w:t>
      </w:r>
      <w:r>
        <w:rPr>
          <w:rFonts w:hint="eastAsia"/>
          <w:sz w:val="13"/>
          <w:szCs w:val="13"/>
        </w:rPr>
        <w:t>section</w:t>
      </w:r>
      <w:r>
        <w:rPr>
          <w:sz w:val="13"/>
          <w:szCs w:val="13"/>
        </w:rPr>
        <w:t xml:space="preserve"> of “About the device”.)</w:t>
      </w:r>
    </w:p>
    <w:p w:rsidR="00151C75" w:rsidRDefault="00DD00A8" w:rsidP="00151C75">
      <w:pPr>
        <w:tabs>
          <w:tab w:val="left" w:pos="277"/>
          <w:tab w:val="left" w:pos="540"/>
        </w:tabs>
        <w:spacing w:line="0" w:lineRule="atLeast"/>
        <w:ind w:left="211"/>
        <w:jc w:val="left"/>
        <w:rPr>
          <w:sz w:val="13"/>
          <w:szCs w:val="13"/>
        </w:rPr>
      </w:pPr>
      <w:r>
        <w:rPr>
          <w:noProof/>
        </w:rPr>
        <w:drawing>
          <wp:anchor distT="0" distB="0" distL="114300" distR="114300" simplePos="0" relativeHeight="251670016" behindDoc="0" locked="0" layoutInCell="1" allowOverlap="1" wp14:anchorId="5FEF5F0D">
            <wp:simplePos x="0" y="0"/>
            <wp:positionH relativeFrom="column">
              <wp:posOffset>125730</wp:posOffset>
            </wp:positionH>
            <wp:positionV relativeFrom="paragraph">
              <wp:posOffset>371475</wp:posOffset>
            </wp:positionV>
            <wp:extent cx="930910" cy="47752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0910" cy="477520"/>
                    </a:xfrm>
                    <a:prstGeom prst="rect">
                      <a:avLst/>
                    </a:prstGeom>
                  </pic:spPr>
                </pic:pic>
              </a:graphicData>
            </a:graphic>
            <wp14:sizeRelH relativeFrom="margin">
              <wp14:pctWidth>0</wp14:pctWidth>
            </wp14:sizeRelH>
            <wp14:sizeRelV relativeFrom="margin">
              <wp14:pctHeight>0</wp14:pctHeight>
            </wp14:sizeRelV>
          </wp:anchor>
        </w:drawing>
      </w:r>
      <w:r w:rsidR="00151C75">
        <w:rPr>
          <w:b/>
          <w:bCs/>
          <w:sz w:val="13"/>
          <w:szCs w:val="13"/>
        </w:rPr>
        <w:t xml:space="preserve">Voice monitoring: </w:t>
      </w:r>
      <w:r w:rsidR="00151C75">
        <w:rPr>
          <w:sz w:val="13"/>
          <w:szCs w:val="13"/>
        </w:rPr>
        <w:t xml:space="preserve">To request a one-way call from </w:t>
      </w:r>
      <w:r w:rsidR="003E4536">
        <w:rPr>
          <w:sz w:val="13"/>
          <w:szCs w:val="13"/>
        </w:rPr>
        <w:t>pendant</w:t>
      </w:r>
      <w:r w:rsidR="00151C75">
        <w:rPr>
          <w:sz w:val="13"/>
          <w:szCs w:val="13"/>
        </w:rPr>
        <w:t xml:space="preserve"> to the monitoring number preset and hear the sound around the </w:t>
      </w:r>
      <w:r w:rsidR="003E4536">
        <w:rPr>
          <w:sz w:val="13"/>
          <w:szCs w:val="13"/>
        </w:rPr>
        <w:t>pendant</w:t>
      </w:r>
      <w:r w:rsidR="00151C75">
        <w:rPr>
          <w:sz w:val="13"/>
          <w:szCs w:val="13"/>
        </w:rPr>
        <w:t>.</w:t>
      </w:r>
    </w:p>
    <w:p w:rsidR="00934B4D" w:rsidRPr="00151C75" w:rsidRDefault="00934B4D">
      <w:pPr>
        <w:tabs>
          <w:tab w:val="left" w:pos="277"/>
          <w:tab w:val="left" w:pos="540"/>
        </w:tabs>
        <w:spacing w:line="0" w:lineRule="atLeast"/>
        <w:ind w:left="211"/>
        <w:jc w:val="left"/>
        <w:rPr>
          <w:rFonts w:ascii="宋体" w:hAnsi="宋体" w:cs="宋体"/>
          <w:b/>
          <w:bCs/>
          <w:color w:val="000000"/>
          <w:sz w:val="13"/>
          <w:szCs w:val="13"/>
        </w:rPr>
      </w:pPr>
    </w:p>
    <w:p w:rsidR="00403EC1" w:rsidRDefault="00403EC1" w:rsidP="00403EC1">
      <w:pPr>
        <w:numPr>
          <w:ilvl w:val="0"/>
          <w:numId w:val="4"/>
        </w:numPr>
        <w:tabs>
          <w:tab w:val="left" w:pos="540"/>
        </w:tabs>
        <w:spacing w:line="0" w:lineRule="atLeast"/>
        <w:jc w:val="left"/>
        <w:rPr>
          <w:bCs/>
          <w:sz w:val="13"/>
          <w:szCs w:val="13"/>
        </w:rPr>
      </w:pPr>
      <w:r>
        <w:rPr>
          <w:b/>
          <w:sz w:val="13"/>
          <w:szCs w:val="13"/>
        </w:rPr>
        <w:t>Settings</w:t>
      </w:r>
      <w:r>
        <w:rPr>
          <w:b/>
          <w:sz w:val="13"/>
          <w:szCs w:val="13"/>
        </w:rPr>
        <w:t>：</w:t>
      </w:r>
      <w:r>
        <w:rPr>
          <w:bCs/>
          <w:sz w:val="13"/>
          <w:szCs w:val="13"/>
        </w:rPr>
        <w:t>All settings need to work when App shows device online with the sim card’s data plan.</w:t>
      </w:r>
    </w:p>
    <w:p w:rsidR="00403EC1" w:rsidRDefault="00403EC1" w:rsidP="00403EC1">
      <w:pPr>
        <w:tabs>
          <w:tab w:val="left" w:pos="277"/>
          <w:tab w:val="left" w:pos="540"/>
        </w:tabs>
        <w:spacing w:line="0" w:lineRule="atLeast"/>
        <w:ind w:left="211"/>
        <w:jc w:val="left"/>
        <w:rPr>
          <w:sz w:val="13"/>
          <w:szCs w:val="13"/>
        </w:rPr>
      </w:pPr>
      <w:r>
        <w:rPr>
          <w:b/>
          <w:bCs/>
          <w:sz w:val="13"/>
          <w:szCs w:val="13"/>
        </w:rPr>
        <w:t>About the device</w:t>
      </w:r>
      <w:r>
        <w:rPr>
          <w:b/>
          <w:bCs/>
          <w:sz w:val="13"/>
          <w:szCs w:val="13"/>
        </w:rPr>
        <w:t>：</w:t>
      </w:r>
      <w:r>
        <w:rPr>
          <w:sz w:val="13"/>
          <w:szCs w:val="13"/>
        </w:rPr>
        <w:t>Check and edit tracker pendant’s information.</w:t>
      </w:r>
    </w:p>
    <w:p w:rsidR="00403EC1" w:rsidRDefault="00403EC1" w:rsidP="00403EC1">
      <w:pPr>
        <w:tabs>
          <w:tab w:val="left" w:pos="277"/>
          <w:tab w:val="left" w:pos="540"/>
        </w:tabs>
        <w:spacing w:line="0" w:lineRule="atLeast"/>
        <w:ind w:left="211"/>
        <w:jc w:val="left"/>
        <w:rPr>
          <w:b/>
          <w:bCs/>
          <w:sz w:val="13"/>
          <w:szCs w:val="13"/>
        </w:rPr>
      </w:pPr>
      <w:r>
        <w:rPr>
          <w:b/>
          <w:bCs/>
          <w:sz w:val="13"/>
          <w:szCs w:val="13"/>
        </w:rPr>
        <w:t>Change password</w:t>
      </w:r>
      <w:r>
        <w:rPr>
          <w:b/>
          <w:bCs/>
          <w:sz w:val="13"/>
          <w:szCs w:val="13"/>
        </w:rPr>
        <w:t>：</w:t>
      </w:r>
      <w:r>
        <w:rPr>
          <w:sz w:val="13"/>
          <w:szCs w:val="13"/>
        </w:rPr>
        <w:t xml:space="preserve">Change APP and Web platform’s password. </w:t>
      </w:r>
    </w:p>
    <w:p w:rsidR="00403EC1" w:rsidRDefault="00403EC1" w:rsidP="00403EC1">
      <w:pPr>
        <w:tabs>
          <w:tab w:val="left" w:pos="277"/>
          <w:tab w:val="left" w:pos="540"/>
        </w:tabs>
        <w:spacing w:line="0" w:lineRule="atLeast"/>
        <w:ind w:left="211"/>
        <w:jc w:val="left"/>
        <w:rPr>
          <w:sz w:val="13"/>
          <w:szCs w:val="13"/>
        </w:rPr>
      </w:pPr>
      <w:r>
        <w:rPr>
          <w:b/>
          <w:bCs/>
          <w:sz w:val="13"/>
          <w:szCs w:val="13"/>
        </w:rPr>
        <w:t>Main monitoring number</w:t>
      </w:r>
      <w:r>
        <w:rPr>
          <w:b/>
          <w:bCs/>
          <w:sz w:val="13"/>
          <w:szCs w:val="13"/>
        </w:rPr>
        <w:t>：</w:t>
      </w:r>
      <w:r>
        <w:rPr>
          <w:sz w:val="13"/>
          <w:szCs w:val="13"/>
        </w:rPr>
        <w:t>The number used for commands sending and SMS alerts receiving.</w:t>
      </w:r>
    </w:p>
    <w:p w:rsidR="00403EC1" w:rsidRDefault="00403EC1" w:rsidP="00403EC1">
      <w:pPr>
        <w:tabs>
          <w:tab w:val="left" w:pos="277"/>
          <w:tab w:val="left" w:pos="540"/>
        </w:tabs>
        <w:spacing w:line="0" w:lineRule="atLeast"/>
        <w:ind w:left="211"/>
        <w:jc w:val="left"/>
        <w:rPr>
          <w:sz w:val="13"/>
          <w:szCs w:val="13"/>
        </w:rPr>
      </w:pPr>
      <w:r>
        <w:rPr>
          <w:b/>
          <w:bCs/>
          <w:sz w:val="13"/>
          <w:szCs w:val="13"/>
        </w:rPr>
        <w:t>Set SOS number</w:t>
      </w:r>
      <w:r>
        <w:rPr>
          <w:b/>
          <w:bCs/>
          <w:sz w:val="13"/>
          <w:szCs w:val="13"/>
        </w:rPr>
        <w:t>：</w:t>
      </w:r>
      <w:r>
        <w:rPr>
          <w:sz w:val="13"/>
          <w:szCs w:val="13"/>
        </w:rPr>
        <w:t xml:space="preserve">Preset SOS numbers, when user </w:t>
      </w:r>
      <w:r>
        <w:rPr>
          <w:sz w:val="13"/>
          <w:szCs w:val="13"/>
        </w:rPr>
        <w:t>long presses the SOS key, the tracker will call to these 3 SOS numbers. If no number answers, tracker will call them twice c</w:t>
      </w:r>
      <w:r w:rsidRPr="00403EC1">
        <w:rPr>
          <w:sz w:val="13"/>
          <w:szCs w:val="13"/>
        </w:rPr>
        <w:t>yclically</w:t>
      </w:r>
      <w:r>
        <w:rPr>
          <w:sz w:val="13"/>
          <w:szCs w:val="13"/>
        </w:rPr>
        <w:t>.</w:t>
      </w:r>
    </w:p>
    <w:p w:rsidR="00403EC1" w:rsidRDefault="00DD00A8" w:rsidP="00403EC1">
      <w:pPr>
        <w:tabs>
          <w:tab w:val="left" w:pos="277"/>
          <w:tab w:val="left" w:pos="540"/>
        </w:tabs>
        <w:spacing w:line="0" w:lineRule="atLeast"/>
        <w:ind w:left="211"/>
        <w:jc w:val="left"/>
        <w:rPr>
          <w:sz w:val="13"/>
          <w:szCs w:val="13"/>
        </w:rPr>
      </w:pPr>
      <w:r>
        <w:rPr>
          <w:rFonts w:ascii="宋体" w:hAnsi="宋体" w:cs="宋体" w:hint="eastAsia"/>
          <w:b/>
          <w:bCs/>
          <w:noProof/>
          <w:sz w:val="13"/>
          <w:szCs w:val="13"/>
        </w:rPr>
        <w:drawing>
          <wp:anchor distT="0" distB="0" distL="114300" distR="114300" simplePos="0" relativeHeight="251661824" behindDoc="0" locked="0" layoutInCell="1" allowOverlap="1">
            <wp:simplePos x="0" y="0"/>
            <wp:positionH relativeFrom="column">
              <wp:posOffset>1102283</wp:posOffset>
            </wp:positionH>
            <wp:positionV relativeFrom="paragraph">
              <wp:posOffset>115067</wp:posOffset>
            </wp:positionV>
            <wp:extent cx="820420" cy="1731010"/>
            <wp:effectExtent l="0" t="0" r="0" b="25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191217_142851_com.fw.gps.rfhz"/>
                    <pic:cNvPicPr>
                      <a:picLocks noChangeAspect="1"/>
                    </pic:cNvPicPr>
                  </pic:nvPicPr>
                  <pic:blipFill>
                    <a:blip r:embed="rId26"/>
                    <a:stretch>
                      <a:fillRect/>
                    </a:stretch>
                  </pic:blipFill>
                  <pic:spPr>
                    <a:xfrm>
                      <a:off x="0" y="0"/>
                      <a:ext cx="820420" cy="1731010"/>
                    </a:xfrm>
                    <a:prstGeom prst="rect">
                      <a:avLst/>
                    </a:prstGeom>
                  </pic:spPr>
                </pic:pic>
              </a:graphicData>
            </a:graphic>
            <wp14:sizeRelH relativeFrom="margin">
              <wp14:pctWidth>0</wp14:pctWidth>
            </wp14:sizeRelH>
            <wp14:sizeRelV relativeFrom="margin">
              <wp14:pctHeight>0</wp14:pctHeight>
            </wp14:sizeRelV>
          </wp:anchor>
        </w:drawing>
      </w:r>
      <w:r w:rsidR="00403EC1">
        <w:rPr>
          <w:b/>
          <w:bCs/>
          <w:sz w:val="13"/>
          <w:szCs w:val="13"/>
        </w:rPr>
        <w:t xml:space="preserve">Phone book: </w:t>
      </w:r>
      <w:r w:rsidR="00403EC1">
        <w:rPr>
          <w:sz w:val="13"/>
          <w:szCs w:val="13"/>
        </w:rPr>
        <w:t>Set at most 15 family-numbers for quick dialing calls in phone book. Other numbers calling will be rejected by the pendant.</w:t>
      </w:r>
    </w:p>
    <w:p w:rsidR="00403EC1" w:rsidRDefault="00403EC1" w:rsidP="00403EC1">
      <w:pPr>
        <w:tabs>
          <w:tab w:val="left" w:pos="277"/>
          <w:tab w:val="left" w:pos="540"/>
        </w:tabs>
        <w:spacing w:line="0" w:lineRule="atLeast"/>
        <w:ind w:left="211"/>
        <w:jc w:val="left"/>
        <w:rPr>
          <w:sz w:val="13"/>
          <w:szCs w:val="13"/>
        </w:rPr>
      </w:pPr>
      <w:r>
        <w:rPr>
          <w:b/>
          <w:bCs/>
          <w:sz w:val="13"/>
          <w:szCs w:val="13"/>
        </w:rPr>
        <w:t>SMS alert switch</w:t>
      </w:r>
      <w:r>
        <w:rPr>
          <w:b/>
          <w:bCs/>
          <w:sz w:val="13"/>
          <w:szCs w:val="13"/>
        </w:rPr>
        <w:t>：</w:t>
      </w:r>
      <w:r>
        <w:rPr>
          <w:sz w:val="13"/>
          <w:szCs w:val="13"/>
        </w:rPr>
        <w:t>Turn on this setting to enable the pendant to send SMS alerts to main monitoring number or turn off it.</w:t>
      </w:r>
    </w:p>
    <w:p w:rsidR="00403EC1" w:rsidRDefault="00403EC1" w:rsidP="00403EC1">
      <w:pPr>
        <w:tabs>
          <w:tab w:val="left" w:pos="277"/>
          <w:tab w:val="left" w:pos="540"/>
        </w:tabs>
        <w:spacing w:line="0" w:lineRule="atLeast"/>
        <w:ind w:left="211"/>
        <w:jc w:val="left"/>
        <w:rPr>
          <w:sz w:val="13"/>
          <w:szCs w:val="13"/>
        </w:rPr>
      </w:pPr>
      <w:r>
        <w:rPr>
          <w:b/>
          <w:bCs/>
          <w:sz w:val="13"/>
          <w:szCs w:val="13"/>
        </w:rPr>
        <w:t>Scene mode:</w:t>
      </w:r>
      <w:r>
        <w:rPr>
          <w:sz w:val="13"/>
          <w:szCs w:val="13"/>
        </w:rPr>
        <w:t xml:space="preserve"> Set the alarm ways of pendant’s coming call, pill reminder, alarm clock, etc. There are four modes: Ringtone reminder, vibration reminder, ring &amp; vibration reminder and no reminder.</w:t>
      </w:r>
    </w:p>
    <w:p w:rsidR="00403EC1" w:rsidRDefault="00403EC1" w:rsidP="00403EC1">
      <w:pPr>
        <w:tabs>
          <w:tab w:val="left" w:pos="277"/>
          <w:tab w:val="left" w:pos="540"/>
        </w:tabs>
        <w:spacing w:line="0" w:lineRule="atLeast"/>
        <w:ind w:left="211"/>
        <w:jc w:val="left"/>
        <w:rPr>
          <w:sz w:val="13"/>
          <w:szCs w:val="13"/>
        </w:rPr>
      </w:pPr>
      <w:r>
        <w:rPr>
          <w:b/>
          <w:bCs/>
          <w:sz w:val="13"/>
          <w:szCs w:val="13"/>
        </w:rPr>
        <w:t xml:space="preserve">Clock alarm: </w:t>
      </w:r>
      <w:r>
        <w:rPr>
          <w:sz w:val="13"/>
          <w:szCs w:val="13"/>
        </w:rPr>
        <w:t>Set three different alarm modes accordingly.</w:t>
      </w:r>
    </w:p>
    <w:p w:rsidR="00403EC1" w:rsidRDefault="00403EC1" w:rsidP="00403EC1">
      <w:pPr>
        <w:tabs>
          <w:tab w:val="left" w:pos="277"/>
          <w:tab w:val="left" w:pos="540"/>
        </w:tabs>
        <w:spacing w:line="0" w:lineRule="atLeast"/>
        <w:ind w:left="211"/>
        <w:jc w:val="left"/>
        <w:rPr>
          <w:sz w:val="13"/>
          <w:szCs w:val="13"/>
        </w:rPr>
      </w:pPr>
      <w:r>
        <w:rPr>
          <w:b/>
          <w:bCs/>
          <w:sz w:val="13"/>
          <w:szCs w:val="13"/>
        </w:rPr>
        <w:t xml:space="preserve">Find device: </w:t>
      </w:r>
      <w:r>
        <w:rPr>
          <w:sz w:val="13"/>
          <w:szCs w:val="13"/>
        </w:rPr>
        <w:t xml:space="preserve">After the command sent, the </w:t>
      </w:r>
      <w:r w:rsidR="003E4536">
        <w:rPr>
          <w:sz w:val="13"/>
          <w:szCs w:val="13"/>
        </w:rPr>
        <w:t>pendant</w:t>
      </w:r>
      <w:r>
        <w:rPr>
          <w:sz w:val="13"/>
          <w:szCs w:val="13"/>
        </w:rPr>
        <w:t xml:space="preserve"> will give out ringtone to guide the guardian to find </w:t>
      </w:r>
      <w:r w:rsidR="003E4536">
        <w:rPr>
          <w:sz w:val="13"/>
          <w:szCs w:val="13"/>
        </w:rPr>
        <w:t>pendant</w:t>
      </w:r>
      <w:r>
        <w:rPr>
          <w:sz w:val="13"/>
          <w:szCs w:val="13"/>
        </w:rPr>
        <w:t xml:space="preserve"> and the wearer fast.</w:t>
      </w:r>
    </w:p>
    <w:p w:rsidR="00403EC1" w:rsidRDefault="00403EC1" w:rsidP="00403EC1">
      <w:pPr>
        <w:tabs>
          <w:tab w:val="left" w:pos="277"/>
          <w:tab w:val="left" w:pos="540"/>
        </w:tabs>
        <w:spacing w:line="0" w:lineRule="atLeast"/>
        <w:ind w:left="211"/>
        <w:jc w:val="left"/>
        <w:rPr>
          <w:sz w:val="13"/>
          <w:szCs w:val="13"/>
        </w:rPr>
      </w:pPr>
      <w:r>
        <w:rPr>
          <w:b/>
          <w:bCs/>
          <w:sz w:val="13"/>
          <w:szCs w:val="13"/>
        </w:rPr>
        <w:t xml:space="preserve">Device Language and time zone: </w:t>
      </w:r>
      <w:r>
        <w:rPr>
          <w:sz w:val="13"/>
          <w:szCs w:val="13"/>
        </w:rPr>
        <w:t xml:space="preserve">Set </w:t>
      </w:r>
      <w:r w:rsidR="003E4536">
        <w:rPr>
          <w:sz w:val="13"/>
          <w:szCs w:val="13"/>
        </w:rPr>
        <w:t>pendant</w:t>
      </w:r>
      <w:r>
        <w:rPr>
          <w:sz w:val="13"/>
          <w:szCs w:val="13"/>
        </w:rPr>
        <w:t xml:space="preserve"> SMS alerts’ language and time zone. Options are Chinese and English</w:t>
      </w:r>
      <w:r w:rsidR="004874BA">
        <w:rPr>
          <w:sz w:val="13"/>
          <w:szCs w:val="13"/>
        </w:rPr>
        <w:t>; default time zone is +8.</w:t>
      </w:r>
    </w:p>
    <w:p w:rsidR="00403EC1" w:rsidRDefault="00403EC1" w:rsidP="00403EC1">
      <w:pPr>
        <w:tabs>
          <w:tab w:val="left" w:pos="277"/>
          <w:tab w:val="left" w:pos="540"/>
        </w:tabs>
        <w:spacing w:line="0" w:lineRule="atLeast"/>
        <w:ind w:left="211"/>
        <w:jc w:val="left"/>
        <w:rPr>
          <w:sz w:val="13"/>
          <w:szCs w:val="13"/>
        </w:rPr>
      </w:pPr>
      <w:r>
        <w:rPr>
          <w:b/>
          <w:bCs/>
          <w:sz w:val="13"/>
          <w:szCs w:val="13"/>
        </w:rPr>
        <w:t xml:space="preserve">Remote reboot: </w:t>
      </w:r>
      <w:r>
        <w:rPr>
          <w:sz w:val="13"/>
          <w:szCs w:val="13"/>
        </w:rPr>
        <w:t xml:space="preserve">To reboot the </w:t>
      </w:r>
      <w:r w:rsidR="003E4536">
        <w:rPr>
          <w:sz w:val="13"/>
          <w:szCs w:val="13"/>
        </w:rPr>
        <w:t>pendant</w:t>
      </w:r>
      <w:r>
        <w:rPr>
          <w:sz w:val="13"/>
          <w:szCs w:val="13"/>
        </w:rPr>
        <w:t xml:space="preserve"> from this setting.</w:t>
      </w:r>
    </w:p>
    <w:p w:rsidR="00403EC1" w:rsidRDefault="00403EC1" w:rsidP="00403EC1">
      <w:pPr>
        <w:tabs>
          <w:tab w:val="left" w:pos="277"/>
          <w:tab w:val="left" w:pos="540"/>
        </w:tabs>
        <w:spacing w:line="0" w:lineRule="atLeast"/>
        <w:ind w:left="211"/>
        <w:jc w:val="left"/>
        <w:rPr>
          <w:sz w:val="13"/>
          <w:szCs w:val="13"/>
        </w:rPr>
      </w:pPr>
      <w:r>
        <w:rPr>
          <w:b/>
          <w:bCs/>
          <w:sz w:val="13"/>
          <w:szCs w:val="13"/>
        </w:rPr>
        <w:t xml:space="preserve">Remote power-off: </w:t>
      </w:r>
      <w:r>
        <w:rPr>
          <w:sz w:val="13"/>
          <w:szCs w:val="13"/>
        </w:rPr>
        <w:t xml:space="preserve">To power-off the </w:t>
      </w:r>
      <w:r w:rsidR="003E4536">
        <w:rPr>
          <w:sz w:val="13"/>
          <w:szCs w:val="13"/>
        </w:rPr>
        <w:t>pendant</w:t>
      </w:r>
      <w:r>
        <w:rPr>
          <w:sz w:val="13"/>
          <w:szCs w:val="13"/>
        </w:rPr>
        <w:t xml:space="preserve"> remotely. (The </w:t>
      </w:r>
      <w:r w:rsidR="003E4536">
        <w:rPr>
          <w:sz w:val="13"/>
          <w:szCs w:val="13"/>
        </w:rPr>
        <w:t>pendant</w:t>
      </w:r>
      <w:r>
        <w:rPr>
          <w:sz w:val="13"/>
          <w:szCs w:val="13"/>
        </w:rPr>
        <w:t xml:space="preserve"> can be only turned on by manually after this setting. Please use with caution)</w:t>
      </w:r>
    </w:p>
    <w:p w:rsidR="00403EC1" w:rsidRDefault="00DD00A8" w:rsidP="00403EC1">
      <w:pPr>
        <w:tabs>
          <w:tab w:val="left" w:pos="277"/>
          <w:tab w:val="left" w:pos="540"/>
        </w:tabs>
        <w:spacing w:line="0" w:lineRule="atLeast"/>
        <w:ind w:left="211"/>
        <w:jc w:val="left"/>
        <w:rPr>
          <w:sz w:val="13"/>
          <w:szCs w:val="13"/>
        </w:rPr>
      </w:pPr>
      <w:r>
        <w:rPr>
          <w:noProof/>
        </w:rPr>
        <w:drawing>
          <wp:anchor distT="0" distB="0" distL="114300" distR="114300" simplePos="0" relativeHeight="251672064" behindDoc="0" locked="0" layoutInCell="1" allowOverlap="1" wp14:anchorId="2F82859C">
            <wp:simplePos x="0" y="0"/>
            <wp:positionH relativeFrom="column">
              <wp:posOffset>984885</wp:posOffset>
            </wp:positionH>
            <wp:positionV relativeFrom="paragraph">
              <wp:posOffset>46990</wp:posOffset>
            </wp:positionV>
            <wp:extent cx="930910" cy="514985"/>
            <wp:effectExtent l="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0910" cy="514985"/>
                    </a:xfrm>
                    <a:prstGeom prst="rect">
                      <a:avLst/>
                    </a:prstGeom>
                  </pic:spPr>
                </pic:pic>
              </a:graphicData>
            </a:graphic>
            <wp14:sizeRelH relativeFrom="margin">
              <wp14:pctWidth>0</wp14:pctWidth>
            </wp14:sizeRelH>
            <wp14:sizeRelV relativeFrom="margin">
              <wp14:pctHeight>0</wp14:pctHeight>
            </wp14:sizeRelV>
          </wp:anchor>
        </w:drawing>
      </w:r>
      <w:r w:rsidR="00403EC1">
        <w:rPr>
          <w:b/>
          <w:bCs/>
          <w:sz w:val="13"/>
          <w:szCs w:val="13"/>
        </w:rPr>
        <w:t xml:space="preserve">Factory-Reset: </w:t>
      </w:r>
      <w:r w:rsidR="00403EC1">
        <w:rPr>
          <w:sz w:val="13"/>
          <w:szCs w:val="13"/>
        </w:rPr>
        <w:t xml:space="preserve">To default the device back to factory settings. </w:t>
      </w:r>
    </w:p>
    <w:p w:rsidR="00DD00A8" w:rsidRDefault="00DD00A8" w:rsidP="00403EC1">
      <w:pPr>
        <w:tabs>
          <w:tab w:val="left" w:pos="277"/>
          <w:tab w:val="left" w:pos="540"/>
        </w:tabs>
        <w:spacing w:line="0" w:lineRule="atLeast"/>
        <w:ind w:left="211"/>
        <w:jc w:val="left"/>
        <w:rPr>
          <w:b/>
          <w:bCs/>
          <w:sz w:val="13"/>
          <w:szCs w:val="13"/>
        </w:rPr>
      </w:pPr>
    </w:p>
    <w:p w:rsidR="00934B4D" w:rsidRPr="004874BA" w:rsidRDefault="004874BA">
      <w:pPr>
        <w:numPr>
          <w:ilvl w:val="0"/>
          <w:numId w:val="4"/>
        </w:numPr>
        <w:tabs>
          <w:tab w:val="left" w:pos="540"/>
        </w:tabs>
        <w:spacing w:line="0" w:lineRule="atLeast"/>
        <w:jc w:val="left"/>
        <w:rPr>
          <w:b/>
          <w:sz w:val="13"/>
          <w:szCs w:val="13"/>
        </w:rPr>
      </w:pPr>
      <w:r w:rsidRPr="004874BA">
        <w:rPr>
          <w:b/>
          <w:sz w:val="13"/>
          <w:szCs w:val="13"/>
        </w:rPr>
        <w:t>Photo</w:t>
      </w:r>
      <w:r w:rsidR="00853071">
        <w:rPr>
          <w:b/>
          <w:sz w:val="13"/>
          <w:szCs w:val="13"/>
        </w:rPr>
        <w:t>:</w:t>
      </w:r>
    </w:p>
    <w:p w:rsidR="00934B4D" w:rsidRDefault="004874BA">
      <w:pPr>
        <w:tabs>
          <w:tab w:val="left" w:pos="277"/>
          <w:tab w:val="left" w:pos="540"/>
        </w:tabs>
        <w:spacing w:line="0" w:lineRule="atLeast"/>
        <w:ind w:left="283"/>
        <w:jc w:val="left"/>
        <w:rPr>
          <w:noProof/>
        </w:rPr>
      </w:pPr>
      <w:r w:rsidRPr="004874BA">
        <w:rPr>
          <w:sz w:val="13"/>
          <w:szCs w:val="13"/>
        </w:rPr>
        <w:t>T</w:t>
      </w:r>
      <w:r w:rsidR="00A503BE">
        <w:rPr>
          <w:rFonts w:hint="eastAsia"/>
          <w:sz w:val="13"/>
          <w:szCs w:val="13"/>
        </w:rPr>
        <w:t>o</w:t>
      </w:r>
      <w:r w:rsidR="00A503BE">
        <w:rPr>
          <w:sz w:val="13"/>
          <w:szCs w:val="13"/>
        </w:rPr>
        <w:t xml:space="preserve"> request the pendant to take photos by App command.</w:t>
      </w:r>
    </w:p>
    <w:p w:rsidR="00853071" w:rsidRDefault="00853071">
      <w:pPr>
        <w:tabs>
          <w:tab w:val="left" w:pos="277"/>
          <w:tab w:val="left" w:pos="540"/>
        </w:tabs>
        <w:spacing w:line="0" w:lineRule="atLeast"/>
        <w:ind w:left="283"/>
        <w:jc w:val="left"/>
        <w:rPr>
          <w:b/>
          <w:bCs/>
          <w:noProof/>
          <w:sz w:val="13"/>
          <w:szCs w:val="13"/>
        </w:rPr>
      </w:pPr>
      <w:r w:rsidRPr="00853071">
        <w:rPr>
          <w:rFonts w:hint="eastAsia"/>
          <w:b/>
          <w:bCs/>
          <w:noProof/>
          <w:sz w:val="13"/>
          <w:szCs w:val="13"/>
        </w:rPr>
        <w:t>P</w:t>
      </w:r>
      <w:r w:rsidRPr="00853071">
        <w:rPr>
          <w:b/>
          <w:bCs/>
          <w:noProof/>
          <w:sz w:val="13"/>
          <w:szCs w:val="13"/>
        </w:rPr>
        <w:t>icture:</w:t>
      </w:r>
    </w:p>
    <w:p w:rsidR="00853071" w:rsidRPr="00853071" w:rsidRDefault="00853071">
      <w:pPr>
        <w:tabs>
          <w:tab w:val="left" w:pos="277"/>
          <w:tab w:val="left" w:pos="540"/>
        </w:tabs>
        <w:spacing w:line="0" w:lineRule="atLeast"/>
        <w:ind w:left="283"/>
        <w:jc w:val="left"/>
        <w:rPr>
          <w:sz w:val="13"/>
          <w:szCs w:val="13"/>
        </w:rPr>
      </w:pPr>
      <w:r w:rsidRPr="00853071">
        <w:rPr>
          <w:rFonts w:hint="eastAsia"/>
          <w:noProof/>
          <w:sz w:val="13"/>
          <w:szCs w:val="13"/>
        </w:rPr>
        <w:t>T</w:t>
      </w:r>
      <w:r w:rsidRPr="00853071">
        <w:rPr>
          <w:noProof/>
          <w:sz w:val="13"/>
          <w:szCs w:val="13"/>
        </w:rPr>
        <w:t>o check photos taken when SOS alert was triggered and taken by App command.</w:t>
      </w:r>
    </w:p>
    <w:p w:rsidR="00934B4D" w:rsidRPr="004874BA" w:rsidRDefault="004874BA">
      <w:pPr>
        <w:spacing w:line="0" w:lineRule="atLeast"/>
        <w:rPr>
          <w:rFonts w:eastAsiaTheme="minorEastAsia"/>
          <w:b/>
          <w:sz w:val="13"/>
          <w:szCs w:val="13"/>
        </w:rPr>
      </w:pPr>
      <w:r w:rsidRPr="004874BA">
        <w:rPr>
          <w:rFonts w:eastAsiaTheme="minorEastAsia"/>
          <w:b/>
          <w:sz w:val="13"/>
          <w:szCs w:val="13"/>
        </w:rPr>
        <w:t>Step 7: Operation of the GPS pendant:</w:t>
      </w:r>
    </w:p>
    <w:p w:rsidR="00934B4D" w:rsidRPr="004874BA" w:rsidRDefault="004874BA">
      <w:pPr>
        <w:numPr>
          <w:ilvl w:val="0"/>
          <w:numId w:val="4"/>
        </w:numPr>
        <w:tabs>
          <w:tab w:val="left" w:pos="540"/>
        </w:tabs>
        <w:spacing w:line="0" w:lineRule="atLeast"/>
        <w:jc w:val="left"/>
        <w:rPr>
          <w:b/>
          <w:sz w:val="13"/>
          <w:szCs w:val="13"/>
        </w:rPr>
      </w:pPr>
      <w:r w:rsidRPr="004874BA">
        <w:rPr>
          <w:b/>
          <w:sz w:val="13"/>
          <w:szCs w:val="13"/>
        </w:rPr>
        <w:t>Calling</w:t>
      </w:r>
    </w:p>
    <w:p w:rsidR="00934B4D" w:rsidRPr="004874BA" w:rsidRDefault="00DD5CA0" w:rsidP="00126A8A">
      <w:pPr>
        <w:tabs>
          <w:tab w:val="left" w:pos="277"/>
          <w:tab w:val="left" w:pos="540"/>
        </w:tabs>
        <w:spacing w:line="0" w:lineRule="atLeast"/>
        <w:ind w:leftChars="100" w:left="210"/>
        <w:jc w:val="left"/>
        <w:rPr>
          <w:sz w:val="13"/>
          <w:szCs w:val="13"/>
        </w:rPr>
      </w:pPr>
      <w:r w:rsidRPr="004874BA">
        <w:rPr>
          <w:b/>
          <w:bCs/>
          <w:sz w:val="13"/>
          <w:szCs w:val="13"/>
        </w:rPr>
        <w:t>SOS</w:t>
      </w:r>
      <w:r w:rsidR="004874BA" w:rsidRPr="004874BA">
        <w:rPr>
          <w:b/>
          <w:bCs/>
          <w:sz w:val="13"/>
          <w:szCs w:val="13"/>
        </w:rPr>
        <w:t xml:space="preserve"> urgent help: </w:t>
      </w:r>
      <w:r w:rsidR="004874BA" w:rsidRPr="004874BA">
        <w:rPr>
          <w:sz w:val="13"/>
          <w:szCs w:val="13"/>
        </w:rPr>
        <w:t>Press the pendant SOS buttonfor3-5 seconds, the pendant will call the SOS numbers set in App until some of them picks up the call. Otherwise, the pendant will call all of them twice cyclically. Once SOS triggered, the pendant will take a photo of surroundings and sends it to the App for guardian to check.</w:t>
      </w:r>
    </w:p>
    <w:p w:rsidR="00934B4D" w:rsidRDefault="00126A8A">
      <w:pPr>
        <w:tabs>
          <w:tab w:val="left" w:pos="277"/>
          <w:tab w:val="left" w:pos="540"/>
        </w:tabs>
        <w:spacing w:line="0" w:lineRule="atLeast"/>
        <w:ind w:left="211"/>
        <w:jc w:val="left"/>
        <w:rPr>
          <w:sz w:val="13"/>
          <w:szCs w:val="13"/>
        </w:rPr>
      </w:pPr>
      <w:r>
        <w:rPr>
          <w:rFonts w:ascii="宋体" w:hAnsi="宋体" w:cs="宋体" w:hint="eastAsia"/>
          <w:b/>
          <w:bCs/>
          <w:sz w:val="13"/>
          <w:szCs w:val="13"/>
        </w:rPr>
        <w:t>P</w:t>
      </w:r>
      <w:r>
        <w:rPr>
          <w:rFonts w:ascii="宋体" w:hAnsi="宋体" w:cs="宋体"/>
          <w:b/>
          <w:bCs/>
          <w:sz w:val="13"/>
          <w:szCs w:val="13"/>
        </w:rPr>
        <w:t>icking up a call:</w:t>
      </w:r>
      <w:r w:rsidRPr="00126A8A">
        <w:rPr>
          <w:sz w:val="13"/>
          <w:szCs w:val="13"/>
        </w:rPr>
        <w:t xml:space="preserve"> When a call comes, the screen will display with ringtone and vibration reminder. The pendant will pick up the call after two rings automatically; Press the button to reject the coming call.</w:t>
      </w:r>
    </w:p>
    <w:p w:rsidR="00D65F9D" w:rsidRDefault="00D65F9D">
      <w:pPr>
        <w:tabs>
          <w:tab w:val="left" w:pos="277"/>
          <w:tab w:val="left" w:pos="540"/>
        </w:tabs>
        <w:spacing w:line="0" w:lineRule="atLeast"/>
        <w:ind w:left="211"/>
        <w:jc w:val="left"/>
        <w:rPr>
          <w:rFonts w:asciiTheme="minorEastAsia" w:eastAsiaTheme="minorEastAsia" w:hAnsiTheme="minorEastAsia"/>
          <w:sz w:val="13"/>
          <w:szCs w:val="13"/>
        </w:rPr>
      </w:pPr>
    </w:p>
    <w:p w:rsidR="00A81872" w:rsidRPr="00D65F9D" w:rsidRDefault="00A81872" w:rsidP="00D65F9D">
      <w:pPr>
        <w:tabs>
          <w:tab w:val="left" w:pos="283"/>
          <w:tab w:val="left" w:pos="540"/>
        </w:tabs>
        <w:spacing w:line="0" w:lineRule="atLeast"/>
        <w:ind w:left="283"/>
        <w:jc w:val="left"/>
        <w:rPr>
          <w:b/>
          <w:sz w:val="13"/>
          <w:szCs w:val="13"/>
        </w:rPr>
      </w:pPr>
      <w:r w:rsidRPr="00D65F9D">
        <w:rPr>
          <w:rFonts w:eastAsiaTheme="minorEastAsia"/>
          <w:b/>
          <w:sz w:val="13"/>
          <w:szCs w:val="13"/>
        </w:rPr>
        <w:t>Step 8: Power off the pendant</w:t>
      </w:r>
    </w:p>
    <w:p w:rsidR="00D65F9D" w:rsidRDefault="00D65F9D" w:rsidP="00D65F9D">
      <w:pPr>
        <w:pStyle w:val="a9"/>
        <w:numPr>
          <w:ilvl w:val="0"/>
          <w:numId w:val="4"/>
        </w:numPr>
        <w:spacing w:line="0" w:lineRule="atLeast"/>
        <w:ind w:firstLineChars="0"/>
        <w:jc w:val="left"/>
        <w:rPr>
          <w:sz w:val="13"/>
          <w:szCs w:val="13"/>
        </w:rPr>
      </w:pPr>
      <w:r>
        <w:rPr>
          <w:sz w:val="13"/>
          <w:szCs w:val="13"/>
        </w:rPr>
        <w:t xml:space="preserve">When no SIM card in the </w:t>
      </w:r>
      <w:r w:rsidR="003E4536">
        <w:rPr>
          <w:sz w:val="13"/>
          <w:szCs w:val="13"/>
        </w:rPr>
        <w:t>pendant</w:t>
      </w:r>
      <w:r>
        <w:rPr>
          <w:sz w:val="13"/>
          <w:szCs w:val="13"/>
        </w:rPr>
        <w:t>, press the power button for 5 to 7 seconds till a ringtone to power off it.</w:t>
      </w:r>
    </w:p>
    <w:p w:rsidR="00D65F9D" w:rsidRDefault="00D65F9D" w:rsidP="00D65F9D">
      <w:pPr>
        <w:pStyle w:val="a9"/>
        <w:numPr>
          <w:ilvl w:val="0"/>
          <w:numId w:val="4"/>
        </w:numPr>
        <w:spacing w:line="0" w:lineRule="atLeast"/>
        <w:ind w:firstLineChars="0"/>
        <w:jc w:val="left"/>
        <w:rPr>
          <w:sz w:val="13"/>
          <w:szCs w:val="13"/>
        </w:rPr>
      </w:pPr>
      <w:r>
        <w:rPr>
          <w:sz w:val="13"/>
          <w:szCs w:val="13"/>
        </w:rPr>
        <w:t xml:space="preserve">When a SIM card inside, to avoid wrong operation, </w:t>
      </w:r>
      <w:r>
        <w:rPr>
          <w:sz w:val="13"/>
          <w:szCs w:val="13"/>
        </w:rPr>
        <w:t xml:space="preserve">the </w:t>
      </w:r>
      <w:r w:rsidR="003E4536">
        <w:rPr>
          <w:sz w:val="13"/>
          <w:szCs w:val="13"/>
        </w:rPr>
        <w:t>pendant</w:t>
      </w:r>
      <w:r>
        <w:rPr>
          <w:sz w:val="13"/>
          <w:szCs w:val="13"/>
        </w:rPr>
        <w:t xml:space="preserve"> can be powered off only via App setting.</w:t>
      </w:r>
    </w:p>
    <w:p w:rsidR="00D65F9D" w:rsidRDefault="00D65F9D" w:rsidP="00D65F9D">
      <w:pPr>
        <w:autoSpaceDN w:val="0"/>
        <w:spacing w:line="0" w:lineRule="atLeast"/>
        <w:jc w:val="left"/>
        <w:rPr>
          <w:b/>
          <w:bCs/>
          <w:sz w:val="13"/>
          <w:szCs w:val="13"/>
        </w:rPr>
      </w:pPr>
      <w:r>
        <w:rPr>
          <w:b/>
          <w:bCs/>
          <w:sz w:val="13"/>
          <w:szCs w:val="13"/>
          <w:highlight w:val="cyan"/>
        </w:rPr>
        <w:t>FAQ</w:t>
      </w:r>
      <w:r>
        <w:rPr>
          <w:b/>
          <w:bCs/>
          <w:sz w:val="13"/>
          <w:szCs w:val="13"/>
          <w:highlight w:val="cyan"/>
        </w:rPr>
        <w:t>：</w:t>
      </w:r>
    </w:p>
    <w:p w:rsidR="00D65F9D" w:rsidRDefault="00D65F9D" w:rsidP="00D65F9D">
      <w:pPr>
        <w:spacing w:line="0" w:lineRule="atLeast"/>
        <w:jc w:val="left"/>
        <w:rPr>
          <w:rFonts w:eastAsia="微软雅黑"/>
          <w:b/>
          <w:i/>
          <w:sz w:val="13"/>
          <w:szCs w:val="13"/>
        </w:rPr>
      </w:pPr>
      <w:r>
        <w:rPr>
          <w:rFonts w:eastAsia="微软雅黑"/>
          <w:b/>
          <w:i/>
          <w:sz w:val="13"/>
          <w:szCs w:val="13"/>
        </w:rPr>
        <w:t>Q: After inserting a SIM card, it can get an SMS reply, but it displays “Not enabled” on the platform and APP.</w:t>
      </w:r>
    </w:p>
    <w:p w:rsidR="00D65F9D" w:rsidRDefault="00D65F9D" w:rsidP="00D65F9D">
      <w:pPr>
        <w:spacing w:line="0" w:lineRule="atLeast"/>
        <w:jc w:val="left"/>
        <w:rPr>
          <w:rFonts w:eastAsia="微软雅黑"/>
          <w:sz w:val="13"/>
          <w:szCs w:val="13"/>
        </w:rPr>
      </w:pPr>
      <w:r>
        <w:rPr>
          <w:rFonts w:eastAsia="微软雅黑"/>
          <w:bCs/>
          <w:sz w:val="13"/>
          <w:szCs w:val="13"/>
        </w:rPr>
        <w:t xml:space="preserve">A: </w:t>
      </w:r>
      <w:r>
        <w:rPr>
          <w:rFonts w:eastAsia="微软雅黑"/>
          <w:sz w:val="13"/>
          <w:szCs w:val="13"/>
        </w:rPr>
        <w:t xml:space="preserve">Please check the </w:t>
      </w:r>
      <w:r w:rsidR="003E4536">
        <w:rPr>
          <w:rFonts w:eastAsia="微软雅黑"/>
          <w:sz w:val="13"/>
          <w:szCs w:val="13"/>
        </w:rPr>
        <w:t>pendant</w:t>
      </w:r>
      <w:r>
        <w:rPr>
          <w:rFonts w:eastAsia="微软雅黑"/>
          <w:sz w:val="13"/>
          <w:szCs w:val="13"/>
        </w:rPr>
        <w:t xml:space="preserve"> SIM Card has LTE data plan.</w:t>
      </w:r>
    </w:p>
    <w:p w:rsidR="00D65F9D" w:rsidRDefault="00D65F9D" w:rsidP="00D65F9D">
      <w:pPr>
        <w:spacing w:line="0" w:lineRule="atLeast"/>
        <w:jc w:val="left"/>
        <w:rPr>
          <w:rFonts w:eastAsia="微软雅黑"/>
          <w:sz w:val="13"/>
          <w:szCs w:val="13"/>
        </w:rPr>
      </w:pPr>
    </w:p>
    <w:p w:rsidR="00D65F9D" w:rsidRDefault="00D65F9D" w:rsidP="00D65F9D">
      <w:pPr>
        <w:spacing w:line="0" w:lineRule="atLeast"/>
        <w:jc w:val="left"/>
        <w:rPr>
          <w:rFonts w:eastAsia="微软雅黑"/>
          <w:b/>
          <w:i/>
          <w:sz w:val="13"/>
          <w:szCs w:val="13"/>
        </w:rPr>
      </w:pPr>
      <w:r>
        <w:rPr>
          <w:rFonts w:eastAsia="微软雅黑"/>
          <w:b/>
          <w:i/>
          <w:sz w:val="13"/>
          <w:szCs w:val="13"/>
        </w:rPr>
        <w:t>Q: Device shows online, but it shows “wait for the device responses” when you make settings with APP.</w:t>
      </w:r>
    </w:p>
    <w:p w:rsidR="00D65F9D" w:rsidRDefault="00D65F9D" w:rsidP="00D65F9D">
      <w:pPr>
        <w:spacing w:line="0" w:lineRule="atLeast"/>
        <w:jc w:val="left"/>
        <w:rPr>
          <w:rFonts w:eastAsia="微软雅黑"/>
          <w:sz w:val="13"/>
          <w:szCs w:val="13"/>
        </w:rPr>
      </w:pPr>
      <w:r>
        <w:rPr>
          <w:rFonts w:eastAsia="微软雅黑"/>
          <w:bCs/>
          <w:sz w:val="13"/>
          <w:szCs w:val="13"/>
        </w:rPr>
        <w:t>A</w:t>
      </w:r>
      <w:r>
        <w:rPr>
          <w:rFonts w:eastAsia="微软雅黑"/>
          <w:b/>
          <w:bCs/>
          <w:sz w:val="13"/>
          <w:szCs w:val="13"/>
        </w:rPr>
        <w:t xml:space="preserve">: </w:t>
      </w:r>
      <w:r>
        <w:rPr>
          <w:rFonts w:eastAsia="微软雅黑"/>
          <w:sz w:val="13"/>
          <w:szCs w:val="13"/>
        </w:rPr>
        <w:t>a. Device SIM signal is not good with poor GPRS data;</w:t>
      </w:r>
    </w:p>
    <w:p w:rsidR="00D65F9D" w:rsidRDefault="00D65F9D" w:rsidP="00D65F9D">
      <w:pPr>
        <w:spacing w:line="0" w:lineRule="atLeast"/>
        <w:ind w:firstLineChars="150" w:firstLine="195"/>
        <w:jc w:val="left"/>
        <w:rPr>
          <w:rFonts w:eastAsia="微软雅黑"/>
          <w:sz w:val="13"/>
          <w:szCs w:val="13"/>
        </w:rPr>
      </w:pPr>
      <w:r>
        <w:rPr>
          <w:rFonts w:eastAsia="微软雅黑"/>
          <w:sz w:val="13"/>
          <w:szCs w:val="13"/>
        </w:rPr>
        <w:t>b. Device is busy in other process. Please wait a minute and try again.</w:t>
      </w:r>
    </w:p>
    <w:p w:rsidR="008964D1" w:rsidRDefault="008964D1" w:rsidP="008964D1">
      <w:pPr>
        <w:spacing w:line="0" w:lineRule="atLeast"/>
        <w:jc w:val="left"/>
        <w:rPr>
          <w:rFonts w:eastAsia="微软雅黑"/>
          <w:sz w:val="13"/>
          <w:szCs w:val="13"/>
        </w:rPr>
      </w:pPr>
    </w:p>
    <w:p w:rsidR="008964D1" w:rsidRPr="008964D1" w:rsidRDefault="008964D1" w:rsidP="008964D1">
      <w:pPr>
        <w:spacing w:line="0" w:lineRule="atLeast"/>
        <w:jc w:val="left"/>
        <w:rPr>
          <w:rFonts w:eastAsia="微软雅黑"/>
          <w:b/>
          <w:bCs/>
          <w:i/>
          <w:iCs/>
          <w:sz w:val="13"/>
          <w:szCs w:val="13"/>
        </w:rPr>
      </w:pPr>
      <w:r w:rsidRPr="008964D1">
        <w:rPr>
          <w:rFonts w:eastAsia="微软雅黑" w:hint="eastAsia"/>
          <w:b/>
          <w:bCs/>
          <w:i/>
          <w:iCs/>
          <w:sz w:val="13"/>
          <w:szCs w:val="13"/>
        </w:rPr>
        <w:t>Q</w:t>
      </w:r>
      <w:r w:rsidRPr="008964D1">
        <w:rPr>
          <w:rFonts w:eastAsia="微软雅黑"/>
          <w:b/>
          <w:bCs/>
          <w:i/>
          <w:iCs/>
          <w:sz w:val="13"/>
          <w:szCs w:val="13"/>
        </w:rPr>
        <w:t>: When call the pendant, it replies the number is busy now.</w:t>
      </w:r>
    </w:p>
    <w:p w:rsidR="008964D1" w:rsidRDefault="008964D1" w:rsidP="008964D1">
      <w:pPr>
        <w:spacing w:line="0" w:lineRule="atLeast"/>
        <w:jc w:val="left"/>
        <w:rPr>
          <w:rFonts w:eastAsia="微软雅黑"/>
          <w:sz w:val="13"/>
          <w:szCs w:val="13"/>
        </w:rPr>
      </w:pPr>
      <w:r>
        <w:rPr>
          <w:rFonts w:eastAsia="微软雅黑" w:hint="eastAsia"/>
          <w:sz w:val="13"/>
          <w:szCs w:val="13"/>
        </w:rPr>
        <w:t>A</w:t>
      </w:r>
      <w:r>
        <w:rPr>
          <w:rFonts w:eastAsia="微软雅黑"/>
          <w:sz w:val="13"/>
          <w:szCs w:val="13"/>
        </w:rPr>
        <w:t xml:space="preserve">: </w:t>
      </w:r>
      <w:r w:rsidR="00790252">
        <w:rPr>
          <w:rFonts w:eastAsia="微软雅黑"/>
          <w:sz w:val="13"/>
          <w:szCs w:val="13"/>
        </w:rPr>
        <w:t>a</w:t>
      </w:r>
      <w:r>
        <w:rPr>
          <w:rFonts w:eastAsia="微软雅黑"/>
          <w:sz w:val="13"/>
          <w:szCs w:val="13"/>
        </w:rPr>
        <w:t>. Please check the calling number was preset in App “Phonebook”. To ensure pendant user’s safety, we set only numbers in “Phonebook” get through calls to the pendant.;</w:t>
      </w:r>
    </w:p>
    <w:p w:rsidR="008964D1" w:rsidRDefault="00790252" w:rsidP="00790252">
      <w:pPr>
        <w:spacing w:line="0" w:lineRule="atLeast"/>
        <w:ind w:firstLineChars="100" w:firstLine="130"/>
        <w:jc w:val="left"/>
        <w:rPr>
          <w:rFonts w:eastAsia="微软雅黑"/>
          <w:sz w:val="13"/>
          <w:szCs w:val="13"/>
        </w:rPr>
      </w:pPr>
      <w:r>
        <w:rPr>
          <w:rFonts w:eastAsia="微软雅黑"/>
          <w:sz w:val="13"/>
          <w:szCs w:val="13"/>
        </w:rPr>
        <w:t>b</w:t>
      </w:r>
      <w:r w:rsidR="008964D1">
        <w:rPr>
          <w:rFonts w:eastAsia="微软雅黑"/>
          <w:sz w:val="13"/>
          <w:szCs w:val="13"/>
        </w:rPr>
        <w:t>. Please make sure the pendant SIM card has caller ID display service.</w:t>
      </w:r>
    </w:p>
    <w:p w:rsidR="008964D1" w:rsidRDefault="008964D1" w:rsidP="008964D1">
      <w:pPr>
        <w:spacing w:line="0" w:lineRule="atLeast"/>
        <w:jc w:val="left"/>
        <w:rPr>
          <w:rFonts w:eastAsia="微软雅黑"/>
          <w:sz w:val="13"/>
          <w:szCs w:val="13"/>
        </w:rPr>
      </w:pPr>
    </w:p>
    <w:p w:rsidR="008964D1" w:rsidRPr="008964D1" w:rsidRDefault="008964D1" w:rsidP="008964D1">
      <w:pPr>
        <w:spacing w:line="0" w:lineRule="atLeast"/>
        <w:jc w:val="left"/>
        <w:rPr>
          <w:rFonts w:eastAsia="微软雅黑"/>
          <w:b/>
          <w:bCs/>
          <w:i/>
          <w:iCs/>
          <w:sz w:val="13"/>
          <w:szCs w:val="13"/>
        </w:rPr>
      </w:pPr>
      <w:r w:rsidRPr="008964D1">
        <w:rPr>
          <w:rFonts w:eastAsia="微软雅黑" w:hint="eastAsia"/>
          <w:b/>
          <w:bCs/>
          <w:i/>
          <w:iCs/>
          <w:sz w:val="13"/>
          <w:szCs w:val="13"/>
        </w:rPr>
        <w:t>Q</w:t>
      </w:r>
      <w:r w:rsidRPr="008964D1">
        <w:rPr>
          <w:rFonts w:eastAsia="微软雅黑"/>
          <w:b/>
          <w:bCs/>
          <w:i/>
          <w:iCs/>
          <w:sz w:val="13"/>
          <w:szCs w:val="13"/>
        </w:rPr>
        <w:t>: The displayed time on pendant screen.</w:t>
      </w:r>
    </w:p>
    <w:p w:rsidR="008964D1" w:rsidRDefault="008964D1" w:rsidP="008964D1">
      <w:pPr>
        <w:spacing w:line="0" w:lineRule="atLeast"/>
        <w:jc w:val="left"/>
        <w:rPr>
          <w:rFonts w:eastAsia="微软雅黑"/>
          <w:sz w:val="13"/>
          <w:szCs w:val="13"/>
        </w:rPr>
      </w:pPr>
      <w:r>
        <w:rPr>
          <w:rFonts w:eastAsia="微软雅黑" w:hint="eastAsia"/>
          <w:sz w:val="13"/>
          <w:szCs w:val="13"/>
        </w:rPr>
        <w:t>A</w:t>
      </w:r>
      <w:r>
        <w:rPr>
          <w:rFonts w:eastAsia="微软雅黑"/>
          <w:sz w:val="13"/>
          <w:szCs w:val="13"/>
        </w:rPr>
        <w:t>: The time display will adjust automatically when it has a SIM card and works with data.</w:t>
      </w:r>
    </w:p>
    <w:p w:rsidR="008964D1" w:rsidRDefault="008964D1" w:rsidP="008964D1">
      <w:pPr>
        <w:spacing w:line="0" w:lineRule="atLeast"/>
        <w:jc w:val="left"/>
        <w:rPr>
          <w:rFonts w:eastAsia="微软雅黑"/>
          <w:sz w:val="13"/>
          <w:szCs w:val="13"/>
        </w:rPr>
      </w:pPr>
    </w:p>
    <w:p w:rsidR="008964D1" w:rsidRPr="00790252" w:rsidRDefault="008964D1" w:rsidP="008964D1">
      <w:pPr>
        <w:spacing w:line="0" w:lineRule="atLeast"/>
        <w:jc w:val="left"/>
        <w:rPr>
          <w:rFonts w:eastAsia="微软雅黑"/>
          <w:b/>
          <w:bCs/>
          <w:i/>
          <w:iCs/>
          <w:sz w:val="13"/>
          <w:szCs w:val="13"/>
        </w:rPr>
      </w:pPr>
      <w:r w:rsidRPr="00790252">
        <w:rPr>
          <w:rFonts w:eastAsia="微软雅黑" w:hint="eastAsia"/>
          <w:b/>
          <w:bCs/>
          <w:i/>
          <w:iCs/>
          <w:sz w:val="13"/>
          <w:szCs w:val="13"/>
        </w:rPr>
        <w:t>Q</w:t>
      </w:r>
      <w:r w:rsidRPr="00790252">
        <w:rPr>
          <w:rFonts w:eastAsia="微软雅黑"/>
          <w:b/>
          <w:bCs/>
          <w:i/>
          <w:iCs/>
          <w:sz w:val="13"/>
          <w:szCs w:val="13"/>
        </w:rPr>
        <w:t>: The location didn’t update in App map, but time updated?</w:t>
      </w:r>
    </w:p>
    <w:p w:rsidR="008964D1" w:rsidRDefault="008964D1" w:rsidP="008964D1">
      <w:pPr>
        <w:spacing w:line="0" w:lineRule="atLeast"/>
        <w:jc w:val="left"/>
        <w:rPr>
          <w:rFonts w:eastAsia="微软雅黑"/>
          <w:sz w:val="13"/>
          <w:szCs w:val="13"/>
        </w:rPr>
      </w:pPr>
      <w:r>
        <w:rPr>
          <w:rFonts w:eastAsia="微软雅黑" w:hint="eastAsia"/>
          <w:sz w:val="13"/>
          <w:szCs w:val="13"/>
        </w:rPr>
        <w:t>A</w:t>
      </w:r>
      <w:r>
        <w:rPr>
          <w:rFonts w:eastAsia="微软雅黑"/>
          <w:sz w:val="13"/>
          <w:szCs w:val="13"/>
        </w:rPr>
        <w:t xml:space="preserve">: </w:t>
      </w:r>
      <w:r w:rsidR="00790252">
        <w:rPr>
          <w:rFonts w:eastAsia="微软雅黑"/>
          <w:sz w:val="13"/>
          <w:szCs w:val="13"/>
        </w:rPr>
        <w:t>a. Please take the pendant to open sky and click refresh button in App map to start a single location uploading;</w:t>
      </w:r>
    </w:p>
    <w:p w:rsidR="00790252" w:rsidRDefault="00790252" w:rsidP="00790252">
      <w:pPr>
        <w:spacing w:line="0" w:lineRule="atLeast"/>
        <w:ind w:firstLineChars="100" w:firstLine="130"/>
        <w:jc w:val="left"/>
        <w:rPr>
          <w:rFonts w:eastAsia="微软雅黑"/>
          <w:sz w:val="13"/>
          <w:szCs w:val="13"/>
        </w:rPr>
      </w:pPr>
      <w:r>
        <w:rPr>
          <w:rFonts w:eastAsia="微软雅黑"/>
          <w:sz w:val="13"/>
          <w:szCs w:val="13"/>
        </w:rPr>
        <w:t>b. The pendant enters sleep mode to save battery when it keeps stationary. Move the pendant to activate it from sleep mode and refresh the location in App map.</w:t>
      </w:r>
    </w:p>
    <w:p w:rsidR="00790252" w:rsidRDefault="00790252" w:rsidP="008964D1">
      <w:pPr>
        <w:spacing w:line="0" w:lineRule="atLeast"/>
        <w:jc w:val="left"/>
        <w:rPr>
          <w:rFonts w:eastAsia="微软雅黑"/>
          <w:sz w:val="13"/>
          <w:szCs w:val="13"/>
        </w:rPr>
      </w:pPr>
    </w:p>
    <w:p w:rsidR="00D65F9D" w:rsidRDefault="00D65F9D" w:rsidP="00D65F9D">
      <w:pPr>
        <w:spacing w:line="0" w:lineRule="atLeast"/>
        <w:jc w:val="left"/>
        <w:rPr>
          <w:rFonts w:eastAsia="微软雅黑"/>
          <w:b/>
          <w:i/>
          <w:sz w:val="13"/>
          <w:szCs w:val="13"/>
        </w:rPr>
      </w:pPr>
      <w:r>
        <w:rPr>
          <w:rFonts w:eastAsia="微软雅黑"/>
          <w:b/>
          <w:i/>
          <w:sz w:val="13"/>
          <w:szCs w:val="13"/>
        </w:rPr>
        <w:t>Q: The SIM card has 4G data plan, but the device still shows “Not enabled “or “offline”.</w:t>
      </w:r>
    </w:p>
    <w:p w:rsidR="00D65F9D" w:rsidRDefault="00D65F9D" w:rsidP="00D65F9D">
      <w:pPr>
        <w:spacing w:line="0" w:lineRule="atLeast"/>
        <w:jc w:val="left"/>
        <w:rPr>
          <w:rFonts w:eastAsia="微软雅黑"/>
          <w:sz w:val="13"/>
          <w:szCs w:val="13"/>
        </w:rPr>
      </w:pPr>
      <w:r>
        <w:rPr>
          <w:rFonts w:eastAsia="微软雅黑"/>
          <w:bCs/>
          <w:sz w:val="13"/>
          <w:szCs w:val="13"/>
        </w:rPr>
        <w:t>A:</w:t>
      </w:r>
      <w:r>
        <w:rPr>
          <w:rFonts w:eastAsia="微软雅黑"/>
          <w:b/>
          <w:bCs/>
          <w:sz w:val="13"/>
          <w:szCs w:val="13"/>
        </w:rPr>
        <w:t xml:space="preserve"> </w:t>
      </w:r>
      <w:r>
        <w:rPr>
          <w:rFonts w:eastAsia="微软雅黑"/>
          <w:sz w:val="13"/>
          <w:szCs w:val="13"/>
        </w:rPr>
        <w:t xml:space="preserve">It needs to configure APN data, since we have pre-programmed most SIM cards’ APN, but hasn’t. Find out your </w:t>
      </w:r>
      <w:r w:rsidR="003E4536">
        <w:rPr>
          <w:rFonts w:eastAsia="微软雅黑"/>
          <w:sz w:val="13"/>
          <w:szCs w:val="13"/>
        </w:rPr>
        <w:t>pendant</w:t>
      </w:r>
      <w:r>
        <w:rPr>
          <w:rFonts w:eastAsia="微软雅黑"/>
          <w:sz w:val="13"/>
          <w:szCs w:val="13"/>
        </w:rPr>
        <w:t xml:space="preserve"> SIM card’s APN name, APN user name, password, MCC and MNC codes before doing below settings.</w:t>
      </w:r>
    </w:p>
    <w:p w:rsidR="00D65F9D" w:rsidRDefault="00D65F9D" w:rsidP="00D65F9D">
      <w:pPr>
        <w:spacing w:line="0" w:lineRule="atLeast"/>
        <w:jc w:val="left"/>
        <w:rPr>
          <w:rFonts w:eastAsia="微软雅黑"/>
          <w:sz w:val="13"/>
          <w:szCs w:val="13"/>
        </w:rPr>
      </w:pPr>
      <w:r>
        <w:rPr>
          <w:rFonts w:eastAsia="微软雅黑"/>
          <w:sz w:val="13"/>
          <w:szCs w:val="13"/>
        </w:rPr>
        <w:t xml:space="preserve">Please set main monitoring number first by sending </w:t>
      </w:r>
      <w:r>
        <w:rPr>
          <w:rFonts w:eastAsia="微软雅黑"/>
          <w:sz w:val="13"/>
          <w:szCs w:val="13"/>
        </w:rPr>
        <w:t xml:space="preserve">below command from your own phone to the </w:t>
      </w:r>
      <w:r w:rsidR="003E4536">
        <w:rPr>
          <w:rFonts w:eastAsia="微软雅黑"/>
          <w:sz w:val="13"/>
          <w:szCs w:val="13"/>
        </w:rPr>
        <w:t>pendant</w:t>
      </w:r>
      <w:r>
        <w:rPr>
          <w:rFonts w:eastAsia="微软雅黑"/>
          <w:sz w:val="13"/>
          <w:szCs w:val="13"/>
        </w:rPr>
        <w:t xml:space="preserve"> sim number.</w:t>
      </w:r>
    </w:p>
    <w:p w:rsidR="00790252" w:rsidRDefault="00D65F9D" w:rsidP="00D65F9D">
      <w:pPr>
        <w:spacing w:line="0" w:lineRule="atLeast"/>
        <w:jc w:val="left"/>
        <w:rPr>
          <w:rFonts w:eastAsia="微软雅黑"/>
          <w:b/>
          <w:sz w:val="13"/>
          <w:szCs w:val="13"/>
        </w:rPr>
      </w:pPr>
      <w:r>
        <w:rPr>
          <w:rFonts w:eastAsia="微软雅黑"/>
          <w:sz w:val="13"/>
          <w:szCs w:val="13"/>
        </w:rPr>
        <w:t xml:space="preserve"> </w:t>
      </w:r>
      <w:r>
        <w:rPr>
          <w:rFonts w:eastAsia="微软雅黑"/>
          <w:b/>
          <w:sz w:val="13"/>
          <w:szCs w:val="13"/>
        </w:rPr>
        <w:t>pw,</w:t>
      </w:r>
      <w:proofErr w:type="gramStart"/>
      <w:r>
        <w:rPr>
          <w:rFonts w:eastAsia="微软雅黑"/>
          <w:b/>
          <w:sz w:val="13"/>
          <w:szCs w:val="13"/>
        </w:rPr>
        <w:t>123456,center</w:t>
      </w:r>
      <w:proofErr w:type="gramEnd"/>
      <w:r>
        <w:rPr>
          <w:rFonts w:eastAsia="微软雅黑"/>
          <w:b/>
          <w:sz w:val="13"/>
          <w:szCs w:val="13"/>
        </w:rPr>
        <w:t>,</w:t>
      </w:r>
      <w:r>
        <w:rPr>
          <w:rFonts w:eastAsia="微软雅黑"/>
          <w:b/>
          <w:sz w:val="13"/>
          <w:szCs w:val="13"/>
          <w:highlight w:val="yellow"/>
        </w:rPr>
        <w:t>your own phone number</w:t>
      </w:r>
      <w:r>
        <w:rPr>
          <w:rFonts w:eastAsia="微软雅黑"/>
          <w:b/>
          <w:sz w:val="13"/>
          <w:szCs w:val="13"/>
        </w:rPr>
        <w:t>#</w:t>
      </w:r>
    </w:p>
    <w:p w:rsidR="00D65F9D" w:rsidRDefault="00D65F9D" w:rsidP="00D65F9D">
      <w:pPr>
        <w:spacing w:line="0" w:lineRule="atLeast"/>
        <w:jc w:val="left"/>
        <w:rPr>
          <w:rFonts w:eastAsia="微软雅黑"/>
          <w:sz w:val="13"/>
          <w:szCs w:val="13"/>
        </w:rPr>
      </w:pPr>
      <w:r>
        <w:rPr>
          <w:rFonts w:eastAsia="微软雅黑"/>
          <w:sz w:val="13"/>
          <w:szCs w:val="13"/>
        </w:rPr>
        <w:t xml:space="preserve">After a reply, send below command to set APN into the </w:t>
      </w:r>
      <w:r w:rsidR="003E4536">
        <w:rPr>
          <w:rFonts w:eastAsia="微软雅黑"/>
          <w:sz w:val="13"/>
          <w:szCs w:val="13"/>
        </w:rPr>
        <w:t>pendant</w:t>
      </w:r>
      <w:r>
        <w:rPr>
          <w:rFonts w:eastAsia="微软雅黑"/>
          <w:sz w:val="13"/>
          <w:szCs w:val="13"/>
        </w:rPr>
        <w:t>.</w:t>
      </w:r>
    </w:p>
    <w:p w:rsidR="00D65F9D" w:rsidRDefault="00D65F9D" w:rsidP="00D65F9D">
      <w:pPr>
        <w:autoSpaceDN w:val="0"/>
        <w:spacing w:line="0" w:lineRule="atLeast"/>
        <w:jc w:val="left"/>
        <w:rPr>
          <w:rFonts w:eastAsia="微软雅黑"/>
          <w:b/>
          <w:sz w:val="13"/>
          <w:szCs w:val="13"/>
        </w:rPr>
      </w:pPr>
      <w:r>
        <w:rPr>
          <w:rFonts w:eastAsia="微软雅黑"/>
          <w:sz w:val="13"/>
          <w:szCs w:val="13"/>
        </w:rPr>
        <w:t xml:space="preserve">The command is: </w:t>
      </w:r>
      <w:proofErr w:type="spellStart"/>
      <w:proofErr w:type="gramStart"/>
      <w:r>
        <w:rPr>
          <w:rFonts w:eastAsia="微软雅黑"/>
          <w:b/>
          <w:sz w:val="13"/>
          <w:szCs w:val="13"/>
        </w:rPr>
        <w:t>apn,</w:t>
      </w:r>
      <w:r>
        <w:rPr>
          <w:rFonts w:eastAsia="微软雅黑"/>
          <w:b/>
          <w:sz w:val="13"/>
          <w:szCs w:val="13"/>
          <w:highlight w:val="yellow"/>
        </w:rPr>
        <w:t>apndata</w:t>
      </w:r>
      <w:proofErr w:type="gramEnd"/>
      <w:r>
        <w:rPr>
          <w:rFonts w:eastAsia="微软雅黑"/>
          <w:b/>
          <w:sz w:val="13"/>
          <w:szCs w:val="13"/>
          <w:highlight w:val="yellow"/>
        </w:rPr>
        <w:t>,user,password,MCC</w:t>
      </w:r>
      <w:proofErr w:type="spellEnd"/>
      <w:r>
        <w:rPr>
          <w:rFonts w:eastAsia="微软雅黑"/>
          <w:b/>
          <w:sz w:val="13"/>
          <w:szCs w:val="13"/>
          <w:highlight w:val="yellow"/>
        </w:rPr>
        <w:t xml:space="preserve"> MNC code</w:t>
      </w:r>
      <w:r>
        <w:rPr>
          <w:rFonts w:eastAsia="微软雅黑"/>
          <w:b/>
          <w:sz w:val="13"/>
          <w:szCs w:val="13"/>
        </w:rPr>
        <w:t>#</w:t>
      </w:r>
    </w:p>
    <w:p w:rsidR="00D65F9D" w:rsidRDefault="00790252" w:rsidP="00D65F9D">
      <w:pPr>
        <w:autoSpaceDN w:val="0"/>
        <w:spacing w:line="0" w:lineRule="atLeast"/>
        <w:jc w:val="left"/>
        <w:rPr>
          <w:rFonts w:eastAsia="微软雅黑"/>
          <w:sz w:val="13"/>
          <w:szCs w:val="13"/>
        </w:rPr>
      </w:pPr>
      <w:r>
        <w:rPr>
          <w:rFonts w:eastAsia="微软雅黑" w:hint="eastAsia"/>
          <w:sz w:val="13"/>
          <w:szCs w:val="13"/>
        </w:rPr>
        <w:t>I</w:t>
      </w:r>
      <w:r>
        <w:rPr>
          <w:rFonts w:eastAsia="微软雅黑"/>
          <w:sz w:val="13"/>
          <w:szCs w:val="13"/>
        </w:rPr>
        <w:t>f user name and password are blank, please send the command as below way:</w:t>
      </w:r>
    </w:p>
    <w:p w:rsidR="00790252" w:rsidRDefault="00790252" w:rsidP="00D65F9D">
      <w:pPr>
        <w:autoSpaceDN w:val="0"/>
        <w:spacing w:line="0" w:lineRule="atLeast"/>
        <w:jc w:val="left"/>
        <w:rPr>
          <w:rFonts w:eastAsia="微软雅黑"/>
          <w:b/>
          <w:bCs/>
          <w:sz w:val="13"/>
          <w:szCs w:val="13"/>
        </w:rPr>
      </w:pPr>
      <w:proofErr w:type="gramStart"/>
      <w:r>
        <w:rPr>
          <w:rFonts w:eastAsia="微软雅黑"/>
          <w:b/>
          <w:bCs/>
          <w:sz w:val="13"/>
          <w:szCs w:val="13"/>
        </w:rPr>
        <w:t>apn</w:t>
      </w:r>
      <w:r w:rsidRPr="00790252">
        <w:rPr>
          <w:rFonts w:eastAsia="微软雅黑"/>
          <w:b/>
          <w:bCs/>
          <w:sz w:val="13"/>
          <w:szCs w:val="13"/>
        </w:rPr>
        <w:t>,</w:t>
      </w:r>
      <w:proofErr w:type="spellStart"/>
      <w:r w:rsidRPr="00790252">
        <w:rPr>
          <w:rFonts w:eastAsia="微软雅黑"/>
          <w:b/>
          <w:bCs/>
          <w:sz w:val="13"/>
          <w:szCs w:val="13"/>
          <w:highlight w:val="yellow"/>
        </w:rPr>
        <w:t>apndata</w:t>
      </w:r>
      <w:proofErr w:type="spellEnd"/>
      <w:r w:rsidRPr="00790252">
        <w:rPr>
          <w:rFonts w:eastAsia="微软雅黑"/>
          <w:b/>
          <w:bCs/>
          <w:sz w:val="13"/>
          <w:szCs w:val="13"/>
          <w:highlight w:val="yellow"/>
        </w:rPr>
        <w:t>,,,</w:t>
      </w:r>
      <w:proofErr w:type="gramEnd"/>
      <w:r w:rsidRPr="00790252">
        <w:rPr>
          <w:rFonts w:eastAsia="微软雅黑"/>
          <w:b/>
          <w:bCs/>
          <w:sz w:val="13"/>
          <w:szCs w:val="13"/>
          <w:highlight w:val="yellow"/>
        </w:rPr>
        <w:t>MCC &amp; MNC code</w:t>
      </w:r>
      <w:r w:rsidRPr="00790252">
        <w:rPr>
          <w:rFonts w:eastAsia="微软雅黑"/>
          <w:b/>
          <w:bCs/>
          <w:sz w:val="13"/>
          <w:szCs w:val="13"/>
        </w:rPr>
        <w:t>#</w:t>
      </w:r>
    </w:p>
    <w:p w:rsidR="00790252" w:rsidRPr="00790252" w:rsidRDefault="00790252" w:rsidP="00D65F9D">
      <w:pPr>
        <w:autoSpaceDN w:val="0"/>
        <w:spacing w:line="0" w:lineRule="atLeast"/>
        <w:jc w:val="left"/>
        <w:rPr>
          <w:rFonts w:eastAsia="微软雅黑"/>
          <w:b/>
          <w:bCs/>
          <w:sz w:val="13"/>
          <w:szCs w:val="13"/>
        </w:rPr>
      </w:pPr>
    </w:p>
    <w:p w:rsidR="00D65F9D" w:rsidRDefault="00D65F9D" w:rsidP="00D65F9D">
      <w:pPr>
        <w:spacing w:line="0" w:lineRule="atLeast"/>
        <w:jc w:val="left"/>
        <w:rPr>
          <w:b/>
          <w:sz w:val="13"/>
          <w:szCs w:val="13"/>
        </w:rPr>
      </w:pPr>
      <w:r>
        <w:rPr>
          <w:b/>
          <w:sz w:val="13"/>
          <w:szCs w:val="13"/>
        </w:rPr>
        <w:t>(Note: The yellow parts are different according to different SIM providers. If user and password are blank, delete them from the com</w:t>
      </w:r>
      <w:r w:rsidRPr="000F086F">
        <w:rPr>
          <w:b/>
          <w:sz w:val="13"/>
          <w:szCs w:val="13"/>
        </w:rPr>
        <w:t>mand</w:t>
      </w:r>
      <w:r w:rsidRPr="000F086F">
        <w:rPr>
          <w:rFonts w:hint="eastAsia"/>
          <w:b/>
          <w:sz w:val="13"/>
          <w:szCs w:val="13"/>
        </w:rPr>
        <w:t>,</w:t>
      </w:r>
      <w:r w:rsidRPr="000F086F">
        <w:rPr>
          <w:b/>
          <w:sz w:val="13"/>
          <w:szCs w:val="13"/>
        </w:rPr>
        <w:t xml:space="preserve"> but keep the comma.</w:t>
      </w:r>
      <w:r>
        <w:rPr>
          <w:b/>
          <w:sz w:val="13"/>
          <w:szCs w:val="13"/>
        </w:rPr>
        <w:t xml:space="preserve"> There is no space between them and all letters shall be in lowercase style.)</w:t>
      </w:r>
    </w:p>
    <w:p w:rsidR="00D65F9D" w:rsidRDefault="00D65F9D" w:rsidP="00D65F9D">
      <w:pPr>
        <w:spacing w:line="0" w:lineRule="atLeast"/>
        <w:jc w:val="left"/>
        <w:rPr>
          <w:b/>
          <w:sz w:val="13"/>
          <w:szCs w:val="13"/>
        </w:rPr>
      </w:pPr>
    </w:p>
    <w:p w:rsidR="00422806" w:rsidRDefault="00422806" w:rsidP="00D65F9D">
      <w:pPr>
        <w:spacing w:line="0" w:lineRule="atLeast"/>
        <w:jc w:val="left"/>
        <w:rPr>
          <w:b/>
          <w:sz w:val="13"/>
          <w:szCs w:val="13"/>
        </w:rPr>
      </w:pPr>
      <w:r>
        <w:rPr>
          <w:rFonts w:hint="eastAsia"/>
          <w:b/>
          <w:sz w:val="13"/>
          <w:szCs w:val="13"/>
        </w:rPr>
        <w:t>Q</w:t>
      </w:r>
      <w:r>
        <w:rPr>
          <w:b/>
          <w:sz w:val="13"/>
          <w:szCs w:val="13"/>
        </w:rPr>
        <w:t>: Sometimes the WIFI fence has no alarm.</w:t>
      </w:r>
    </w:p>
    <w:p w:rsidR="00C83E66" w:rsidRPr="00C83E66" w:rsidRDefault="00422806" w:rsidP="00D65F9D">
      <w:pPr>
        <w:spacing w:line="0" w:lineRule="atLeast"/>
        <w:jc w:val="left"/>
        <w:rPr>
          <w:bCs/>
          <w:sz w:val="13"/>
          <w:szCs w:val="13"/>
        </w:rPr>
      </w:pPr>
      <w:r w:rsidRPr="00C83E66">
        <w:rPr>
          <w:rFonts w:hint="eastAsia"/>
          <w:bCs/>
          <w:sz w:val="13"/>
          <w:szCs w:val="13"/>
        </w:rPr>
        <w:t>A</w:t>
      </w:r>
      <w:r w:rsidRPr="00C83E66">
        <w:rPr>
          <w:bCs/>
          <w:sz w:val="13"/>
          <w:szCs w:val="13"/>
        </w:rPr>
        <w:t>: a. The tracker pendant doesn’t support 5G WIFI. For android phone, please choose 2.4G WIFI hotspot</w:t>
      </w:r>
      <w:r w:rsidR="00C83E66" w:rsidRPr="00C83E66">
        <w:rPr>
          <w:bCs/>
          <w:sz w:val="13"/>
          <w:szCs w:val="13"/>
        </w:rPr>
        <w:t xml:space="preserve"> as WIFI fence;</w:t>
      </w:r>
    </w:p>
    <w:p w:rsidR="00422806" w:rsidRDefault="00C83E66" w:rsidP="00D65F9D">
      <w:pPr>
        <w:spacing w:line="0" w:lineRule="atLeast"/>
        <w:jc w:val="left"/>
        <w:rPr>
          <w:rFonts w:hint="eastAsia"/>
          <w:b/>
          <w:sz w:val="13"/>
          <w:szCs w:val="13"/>
        </w:rPr>
      </w:pPr>
      <w:r w:rsidRPr="00C83E66">
        <w:rPr>
          <w:bCs/>
          <w:sz w:val="13"/>
          <w:szCs w:val="13"/>
        </w:rPr>
        <w:t xml:space="preserve">   b. IOS phone will choose the phone connecting WIFI </w:t>
      </w:r>
      <w:r w:rsidRPr="00C83E66">
        <w:rPr>
          <w:bCs/>
          <w:sz w:val="13"/>
          <w:szCs w:val="13"/>
        </w:rPr>
        <w:t>for fence. If your phone connecting WIFI is a 5G one, please don’t set WIFI fence to avoid false alarm or no alarm situation.</w:t>
      </w:r>
      <w:r w:rsidR="00422806" w:rsidRPr="00C83E66">
        <w:rPr>
          <w:bCs/>
          <w:sz w:val="13"/>
          <w:szCs w:val="13"/>
        </w:rPr>
        <w:t xml:space="preserve"> </w:t>
      </w:r>
    </w:p>
    <w:p w:rsidR="00934B4D" w:rsidRDefault="00934B4D">
      <w:pPr>
        <w:pStyle w:val="1"/>
        <w:spacing w:line="0" w:lineRule="atLeast"/>
        <w:ind w:firstLineChars="0" w:firstLine="0"/>
        <w:rPr>
          <w:rFonts w:asciiTheme="minorEastAsia" w:eastAsiaTheme="minorEastAsia" w:hAnsiTheme="minorEastAsia"/>
          <w:sz w:val="13"/>
          <w:szCs w:val="13"/>
        </w:rPr>
      </w:pPr>
      <w:bookmarkStart w:id="3" w:name="_GoBack"/>
      <w:bookmarkEnd w:id="3"/>
    </w:p>
    <w:p w:rsidR="00934B4D" w:rsidRDefault="00934B4D">
      <w:pPr>
        <w:pStyle w:val="1"/>
        <w:spacing w:line="0" w:lineRule="atLeast"/>
        <w:ind w:firstLineChars="0" w:firstLine="0"/>
        <w:rPr>
          <w:rFonts w:asciiTheme="minorEastAsia" w:eastAsiaTheme="minorEastAsia" w:hAnsiTheme="minorEastAsia"/>
          <w:sz w:val="13"/>
          <w:szCs w:val="13"/>
        </w:rPr>
      </w:pPr>
    </w:p>
    <w:p w:rsidR="00934B4D" w:rsidRPr="00790252" w:rsidRDefault="00DD5CA0">
      <w:pPr>
        <w:pStyle w:val="1"/>
        <w:spacing w:line="0" w:lineRule="atLeast"/>
        <w:ind w:firstLineChars="0" w:firstLine="0"/>
        <w:jc w:val="center"/>
        <w:rPr>
          <w:rFonts w:eastAsiaTheme="minorEastAsia"/>
          <w:b/>
          <w:bCs/>
          <w:sz w:val="15"/>
          <w:szCs w:val="15"/>
        </w:rPr>
      </w:pPr>
      <w:r w:rsidRPr="00790252">
        <w:rPr>
          <w:b/>
          <w:bCs/>
          <w:noProof/>
          <w:sz w:val="15"/>
          <w:szCs w:val="15"/>
        </w:rPr>
        <w:drawing>
          <wp:anchor distT="0" distB="0" distL="0" distR="0" simplePos="0" relativeHeight="251664896" behindDoc="0" locked="0" layoutInCell="1" allowOverlap="1">
            <wp:simplePos x="0" y="0"/>
            <wp:positionH relativeFrom="column">
              <wp:posOffset>292100</wp:posOffset>
            </wp:positionH>
            <wp:positionV relativeFrom="paragraph">
              <wp:posOffset>62230</wp:posOffset>
            </wp:positionV>
            <wp:extent cx="1289050" cy="1289050"/>
            <wp:effectExtent l="0" t="0" r="6350" b="6350"/>
            <wp:wrapTopAndBottom/>
            <wp:docPr id="5" name="图片 3" descr="中性APP下载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中性APP下载链接.png"/>
                    <pic:cNvPicPr>
                      <a:picLocks noChangeAspect="1"/>
                    </pic:cNvPicPr>
                  </pic:nvPicPr>
                  <pic:blipFill>
                    <a:blip r:embed="rId28"/>
                    <a:stretch>
                      <a:fillRect/>
                    </a:stretch>
                  </pic:blipFill>
                  <pic:spPr>
                    <a:xfrm>
                      <a:off x="0" y="0"/>
                      <a:ext cx="1290751" cy="1290751"/>
                    </a:xfrm>
                    <a:prstGeom prst="rect">
                      <a:avLst/>
                    </a:prstGeom>
                  </pic:spPr>
                </pic:pic>
              </a:graphicData>
            </a:graphic>
          </wp:anchor>
        </w:drawing>
      </w:r>
      <w:r w:rsidR="00790252" w:rsidRPr="00790252">
        <w:rPr>
          <w:rFonts w:eastAsiaTheme="minorEastAsia"/>
          <w:b/>
          <w:bCs/>
          <w:sz w:val="15"/>
          <w:szCs w:val="15"/>
        </w:rPr>
        <w:t xml:space="preserve">Scan the QR code </w:t>
      </w:r>
      <w:r w:rsidR="006F4D2E">
        <w:rPr>
          <w:rFonts w:eastAsiaTheme="minorEastAsia"/>
          <w:b/>
          <w:bCs/>
          <w:sz w:val="15"/>
          <w:szCs w:val="15"/>
        </w:rPr>
        <w:t>to</w:t>
      </w:r>
      <w:r w:rsidR="00790252" w:rsidRPr="00790252">
        <w:rPr>
          <w:rFonts w:eastAsiaTheme="minorEastAsia"/>
          <w:b/>
          <w:bCs/>
          <w:sz w:val="15"/>
          <w:szCs w:val="15"/>
        </w:rPr>
        <w:t xml:space="preserve"> download our free </w:t>
      </w:r>
      <w:r w:rsidRPr="00790252">
        <w:rPr>
          <w:rFonts w:eastAsiaTheme="minorEastAsia"/>
          <w:b/>
          <w:bCs/>
          <w:sz w:val="15"/>
          <w:szCs w:val="15"/>
        </w:rPr>
        <w:t>App</w:t>
      </w:r>
    </w:p>
    <w:p w:rsidR="00934B4D" w:rsidRDefault="00934B4D">
      <w:pPr>
        <w:pStyle w:val="1"/>
        <w:spacing w:line="0" w:lineRule="atLeast"/>
        <w:ind w:firstLineChars="0" w:firstLine="0"/>
        <w:rPr>
          <w:rFonts w:asciiTheme="minorEastAsia" w:eastAsiaTheme="minorEastAsia" w:hAnsiTheme="minorEastAsia"/>
          <w:sz w:val="13"/>
          <w:szCs w:val="13"/>
        </w:rPr>
      </w:pPr>
    </w:p>
    <w:sectPr w:rsidR="00934B4D">
      <w:pgSz w:w="27779" w:h="3968" w:orient="landscape"/>
      <w:pgMar w:top="283" w:right="284" w:bottom="283" w:left="284" w:header="397" w:footer="28" w:gutter="0"/>
      <w:cols w:num="8" w:space="427"/>
      <w:docGrid w:type="lines" w:linePitch="3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苹方 粗体">
    <w:altName w:val="微软雅黑"/>
    <w:charset w:val="86"/>
    <w:family w:val="auto"/>
    <w:pitch w:val="default"/>
    <w:sig w:usb0="A00002FF" w:usb1="7ACFFCFB"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lvl w:ilvl="0">
      <w:start w:val="1"/>
      <w:numFmt w:val="bullet"/>
      <w:lvlText w:val=""/>
      <w:lvlJc w:val="left"/>
      <w:pPr>
        <w:tabs>
          <w:tab w:val="left" w:pos="283"/>
        </w:tabs>
        <w:ind w:left="283" w:hanging="283"/>
      </w:pPr>
      <w:rPr>
        <w:rFonts w:ascii="Wingdings" w:hAnsi="Wingdings" w:hint="default"/>
      </w:rPr>
    </w:lvl>
  </w:abstractNum>
  <w:abstractNum w:abstractNumId="1" w15:restartNumberingAfterBreak="0">
    <w:nsid w:val="074B7DD2"/>
    <w:multiLevelType w:val="hybridMultilevel"/>
    <w:tmpl w:val="C75CAA8A"/>
    <w:lvl w:ilvl="0" w:tplc="A8E27F94">
      <w:start w:val="3"/>
      <w:numFmt w:val="decimal"/>
      <w:lvlText w:val="%1."/>
      <w:lvlJc w:val="left"/>
      <w:pPr>
        <w:ind w:left="620" w:hanging="360"/>
      </w:pPr>
      <w:rPr>
        <w:rFonts w:hint="default"/>
      </w:rPr>
    </w:lvl>
    <w:lvl w:ilvl="1" w:tplc="04090019" w:tentative="1">
      <w:start w:val="1"/>
      <w:numFmt w:val="lowerLetter"/>
      <w:lvlText w:val="%2)"/>
      <w:lvlJc w:val="left"/>
      <w:pPr>
        <w:ind w:left="1100" w:hanging="420"/>
      </w:pPr>
    </w:lvl>
    <w:lvl w:ilvl="2" w:tplc="0409001B" w:tentative="1">
      <w:start w:val="1"/>
      <w:numFmt w:val="lowerRoman"/>
      <w:lvlText w:val="%3."/>
      <w:lvlJc w:val="right"/>
      <w:pPr>
        <w:ind w:left="1520" w:hanging="420"/>
      </w:pPr>
    </w:lvl>
    <w:lvl w:ilvl="3" w:tplc="0409000F" w:tentative="1">
      <w:start w:val="1"/>
      <w:numFmt w:val="decimal"/>
      <w:lvlText w:val="%4."/>
      <w:lvlJc w:val="left"/>
      <w:pPr>
        <w:ind w:left="1940" w:hanging="420"/>
      </w:pPr>
    </w:lvl>
    <w:lvl w:ilvl="4" w:tplc="04090019" w:tentative="1">
      <w:start w:val="1"/>
      <w:numFmt w:val="lowerLetter"/>
      <w:lvlText w:val="%5)"/>
      <w:lvlJc w:val="left"/>
      <w:pPr>
        <w:ind w:left="2360" w:hanging="420"/>
      </w:pPr>
    </w:lvl>
    <w:lvl w:ilvl="5" w:tplc="0409001B" w:tentative="1">
      <w:start w:val="1"/>
      <w:numFmt w:val="lowerRoman"/>
      <w:lvlText w:val="%6."/>
      <w:lvlJc w:val="right"/>
      <w:pPr>
        <w:ind w:left="2780" w:hanging="420"/>
      </w:pPr>
    </w:lvl>
    <w:lvl w:ilvl="6" w:tplc="0409000F" w:tentative="1">
      <w:start w:val="1"/>
      <w:numFmt w:val="decimal"/>
      <w:lvlText w:val="%7."/>
      <w:lvlJc w:val="left"/>
      <w:pPr>
        <w:ind w:left="3200" w:hanging="420"/>
      </w:pPr>
    </w:lvl>
    <w:lvl w:ilvl="7" w:tplc="04090019" w:tentative="1">
      <w:start w:val="1"/>
      <w:numFmt w:val="lowerLetter"/>
      <w:lvlText w:val="%8)"/>
      <w:lvlJc w:val="left"/>
      <w:pPr>
        <w:ind w:left="3620" w:hanging="420"/>
      </w:pPr>
    </w:lvl>
    <w:lvl w:ilvl="8" w:tplc="0409001B" w:tentative="1">
      <w:start w:val="1"/>
      <w:numFmt w:val="lowerRoman"/>
      <w:lvlText w:val="%9."/>
      <w:lvlJc w:val="right"/>
      <w:pPr>
        <w:ind w:left="4040" w:hanging="420"/>
      </w:pPr>
    </w:lvl>
  </w:abstractNum>
  <w:abstractNum w:abstractNumId="2" w15:restartNumberingAfterBreak="0">
    <w:nsid w:val="09C47496"/>
    <w:multiLevelType w:val="singleLevel"/>
    <w:tmpl w:val="09C47496"/>
    <w:lvl w:ilvl="0">
      <w:start w:val="1"/>
      <w:numFmt w:val="bullet"/>
      <w:lvlText w:val=""/>
      <w:lvlJc w:val="left"/>
      <w:pPr>
        <w:tabs>
          <w:tab w:val="left" w:pos="256"/>
        </w:tabs>
        <w:ind w:left="256" w:hanging="256"/>
      </w:pPr>
      <w:rPr>
        <w:rFonts w:ascii="Wingdings" w:hAnsi="Wingdings" w:hint="default"/>
      </w:rPr>
    </w:lvl>
  </w:abstractNum>
  <w:abstractNum w:abstractNumId="3" w15:restartNumberingAfterBreak="0">
    <w:nsid w:val="0D064E04"/>
    <w:multiLevelType w:val="multilevel"/>
    <w:tmpl w:val="0D064E04"/>
    <w:lvl w:ilvl="0">
      <w:start w:val="1"/>
      <w:numFmt w:val="bullet"/>
      <w:lvlText w:val=""/>
      <w:lvlJc w:val="left"/>
      <w:pPr>
        <w:tabs>
          <w:tab w:val="left" w:pos="135"/>
        </w:tabs>
        <w:ind w:left="135" w:hanging="135"/>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0DD71F24"/>
    <w:multiLevelType w:val="multilevel"/>
    <w:tmpl w:val="0DD71F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83D037C"/>
    <w:multiLevelType w:val="multilevel"/>
    <w:tmpl w:val="183D03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2103273D"/>
    <w:multiLevelType w:val="multilevel"/>
    <w:tmpl w:val="2103273D"/>
    <w:lvl w:ilvl="0">
      <w:start w:val="1"/>
      <w:numFmt w:val="decimal"/>
      <w:lvlText w:val="%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95370A"/>
    <w:multiLevelType w:val="multilevel"/>
    <w:tmpl w:val="2B95370A"/>
    <w:lvl w:ilvl="0">
      <w:start w:val="1"/>
      <w:numFmt w:val="decimal"/>
      <w:lvlText w:val="%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2E006EF"/>
    <w:multiLevelType w:val="multilevel"/>
    <w:tmpl w:val="32E006EF"/>
    <w:lvl w:ilvl="0">
      <w:start w:val="1"/>
      <w:numFmt w:val="decimal"/>
      <w:lvlText w:val="%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3F55106"/>
    <w:multiLevelType w:val="multilevel"/>
    <w:tmpl w:val="43F55106"/>
    <w:lvl w:ilvl="0">
      <w:start w:val="1"/>
      <w:numFmt w:val="decimal"/>
      <w:lvlText w:val="%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1393659"/>
    <w:multiLevelType w:val="hybridMultilevel"/>
    <w:tmpl w:val="2B666AF2"/>
    <w:lvl w:ilvl="0" w:tplc="B9628808">
      <w:start w:val="3"/>
      <w:numFmt w:val="decimal"/>
      <w:lvlText w:val="%1."/>
      <w:lvlJc w:val="left"/>
      <w:pPr>
        <w:ind w:left="620" w:hanging="360"/>
      </w:pPr>
      <w:rPr>
        <w:rFonts w:hint="default"/>
      </w:rPr>
    </w:lvl>
    <w:lvl w:ilvl="1" w:tplc="04090019" w:tentative="1">
      <w:start w:val="1"/>
      <w:numFmt w:val="lowerLetter"/>
      <w:lvlText w:val="%2)"/>
      <w:lvlJc w:val="left"/>
      <w:pPr>
        <w:ind w:left="1100" w:hanging="420"/>
      </w:pPr>
    </w:lvl>
    <w:lvl w:ilvl="2" w:tplc="0409001B" w:tentative="1">
      <w:start w:val="1"/>
      <w:numFmt w:val="lowerRoman"/>
      <w:lvlText w:val="%3."/>
      <w:lvlJc w:val="right"/>
      <w:pPr>
        <w:ind w:left="1520" w:hanging="420"/>
      </w:pPr>
    </w:lvl>
    <w:lvl w:ilvl="3" w:tplc="0409000F" w:tentative="1">
      <w:start w:val="1"/>
      <w:numFmt w:val="decimal"/>
      <w:lvlText w:val="%4."/>
      <w:lvlJc w:val="left"/>
      <w:pPr>
        <w:ind w:left="1940" w:hanging="420"/>
      </w:pPr>
    </w:lvl>
    <w:lvl w:ilvl="4" w:tplc="04090019" w:tentative="1">
      <w:start w:val="1"/>
      <w:numFmt w:val="lowerLetter"/>
      <w:lvlText w:val="%5)"/>
      <w:lvlJc w:val="left"/>
      <w:pPr>
        <w:ind w:left="2360" w:hanging="420"/>
      </w:pPr>
    </w:lvl>
    <w:lvl w:ilvl="5" w:tplc="0409001B" w:tentative="1">
      <w:start w:val="1"/>
      <w:numFmt w:val="lowerRoman"/>
      <w:lvlText w:val="%6."/>
      <w:lvlJc w:val="right"/>
      <w:pPr>
        <w:ind w:left="2780" w:hanging="420"/>
      </w:pPr>
    </w:lvl>
    <w:lvl w:ilvl="6" w:tplc="0409000F" w:tentative="1">
      <w:start w:val="1"/>
      <w:numFmt w:val="decimal"/>
      <w:lvlText w:val="%7."/>
      <w:lvlJc w:val="left"/>
      <w:pPr>
        <w:ind w:left="3200" w:hanging="420"/>
      </w:pPr>
    </w:lvl>
    <w:lvl w:ilvl="7" w:tplc="04090019" w:tentative="1">
      <w:start w:val="1"/>
      <w:numFmt w:val="lowerLetter"/>
      <w:lvlText w:val="%8)"/>
      <w:lvlJc w:val="left"/>
      <w:pPr>
        <w:ind w:left="3620" w:hanging="420"/>
      </w:pPr>
    </w:lvl>
    <w:lvl w:ilvl="8" w:tplc="0409001B" w:tentative="1">
      <w:start w:val="1"/>
      <w:numFmt w:val="lowerRoman"/>
      <w:lvlText w:val="%9."/>
      <w:lvlJc w:val="right"/>
      <w:pPr>
        <w:ind w:left="4040" w:hanging="420"/>
      </w:pPr>
    </w:lvl>
  </w:abstractNum>
  <w:abstractNum w:abstractNumId="11" w15:restartNumberingAfterBreak="0">
    <w:nsid w:val="55517E78"/>
    <w:multiLevelType w:val="singleLevel"/>
    <w:tmpl w:val="55517E78"/>
    <w:lvl w:ilvl="0">
      <w:start w:val="1"/>
      <w:numFmt w:val="bullet"/>
      <w:lvlText w:val=""/>
      <w:lvlJc w:val="left"/>
      <w:pPr>
        <w:tabs>
          <w:tab w:val="left" w:pos="283"/>
        </w:tabs>
        <w:ind w:left="283" w:hanging="283"/>
      </w:pPr>
      <w:rPr>
        <w:rFonts w:ascii="Wingdings" w:hAnsi="Wingdings" w:hint="default"/>
      </w:rPr>
    </w:lvl>
  </w:abstractNum>
  <w:abstractNum w:abstractNumId="12" w15:restartNumberingAfterBreak="0">
    <w:nsid w:val="588C2E4F"/>
    <w:multiLevelType w:val="multilevel"/>
    <w:tmpl w:val="588C2E4F"/>
    <w:lvl w:ilvl="0">
      <w:start w:val="1"/>
      <w:numFmt w:val="decimal"/>
      <w:lvlText w:val="%1)"/>
      <w:lvlJc w:val="left"/>
      <w:pPr>
        <w:ind w:left="570" w:hanging="360"/>
      </w:pPr>
      <w:rPr>
        <w:rFonts w:hint="default"/>
        <w:b/>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3" w15:restartNumberingAfterBreak="0">
    <w:nsid w:val="7678240C"/>
    <w:multiLevelType w:val="hybridMultilevel"/>
    <w:tmpl w:val="9C16871E"/>
    <w:lvl w:ilvl="0" w:tplc="DEECAD08">
      <w:start w:val="3"/>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abstractNumId w:val="0"/>
  </w:num>
  <w:num w:numId="2">
    <w:abstractNumId w:val="5"/>
  </w:num>
  <w:num w:numId="3">
    <w:abstractNumId w:val="2"/>
  </w:num>
  <w:num w:numId="4">
    <w:abstractNumId w:val="11"/>
  </w:num>
  <w:num w:numId="5">
    <w:abstractNumId w:val="7"/>
  </w:num>
  <w:num w:numId="6">
    <w:abstractNumId w:val="9"/>
  </w:num>
  <w:num w:numId="7">
    <w:abstractNumId w:val="6"/>
  </w:num>
  <w:num w:numId="8">
    <w:abstractNumId w:val="8"/>
  </w:num>
  <w:num w:numId="9">
    <w:abstractNumId w:val="13"/>
  </w:num>
  <w:num w:numId="10">
    <w:abstractNumId w:val="10"/>
  </w:num>
  <w:num w:numId="11">
    <w:abstractNumId w:val="1"/>
  </w:num>
  <w:num w:numId="12">
    <w:abstractNumId w:val="3"/>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bordersDoNotSurroundHeader/>
  <w:bordersDoNotSurroundFooter/>
  <w:proofState w:spelling="clean" w:grammar="clean"/>
  <w:defaultTabStop w:val="420"/>
  <w:drawingGridHorizontalSpacing w:val="0"/>
  <w:drawingGridVerticalSpacing w:val="162"/>
  <w:noPunctuationKerning/>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2B16"/>
    <w:rsid w:val="00015A69"/>
    <w:rsid w:val="00016462"/>
    <w:rsid w:val="00017C95"/>
    <w:rsid w:val="000214CA"/>
    <w:rsid w:val="000231B8"/>
    <w:rsid w:val="000278D3"/>
    <w:rsid w:val="0003432B"/>
    <w:rsid w:val="00045D3D"/>
    <w:rsid w:val="00050085"/>
    <w:rsid w:val="00052A14"/>
    <w:rsid w:val="00057FCA"/>
    <w:rsid w:val="00061502"/>
    <w:rsid w:val="00061CD7"/>
    <w:rsid w:val="00064088"/>
    <w:rsid w:val="0006524B"/>
    <w:rsid w:val="00065791"/>
    <w:rsid w:val="00071CDF"/>
    <w:rsid w:val="00072163"/>
    <w:rsid w:val="00087001"/>
    <w:rsid w:val="00094A81"/>
    <w:rsid w:val="00096399"/>
    <w:rsid w:val="000B026F"/>
    <w:rsid w:val="000B2CE8"/>
    <w:rsid w:val="000B324E"/>
    <w:rsid w:val="000B6128"/>
    <w:rsid w:val="000B6BF6"/>
    <w:rsid w:val="000B7D58"/>
    <w:rsid w:val="000C3398"/>
    <w:rsid w:val="000D3489"/>
    <w:rsid w:val="000D435B"/>
    <w:rsid w:val="0010394C"/>
    <w:rsid w:val="00111EAF"/>
    <w:rsid w:val="00113A90"/>
    <w:rsid w:val="0011560B"/>
    <w:rsid w:val="00125001"/>
    <w:rsid w:val="001265DB"/>
    <w:rsid w:val="00126A8A"/>
    <w:rsid w:val="00127656"/>
    <w:rsid w:val="0013671F"/>
    <w:rsid w:val="0014252C"/>
    <w:rsid w:val="00142BA2"/>
    <w:rsid w:val="00143842"/>
    <w:rsid w:val="00144CBB"/>
    <w:rsid w:val="00151C75"/>
    <w:rsid w:val="001557D0"/>
    <w:rsid w:val="001701B8"/>
    <w:rsid w:val="00172A27"/>
    <w:rsid w:val="00173B8D"/>
    <w:rsid w:val="00186486"/>
    <w:rsid w:val="00187052"/>
    <w:rsid w:val="001979A4"/>
    <w:rsid w:val="001A1503"/>
    <w:rsid w:val="001A182C"/>
    <w:rsid w:val="001A34A6"/>
    <w:rsid w:val="001B1275"/>
    <w:rsid w:val="001B5C57"/>
    <w:rsid w:val="001B5F1F"/>
    <w:rsid w:val="001C0837"/>
    <w:rsid w:val="001D2BE3"/>
    <w:rsid w:val="001D4CE3"/>
    <w:rsid w:val="001D5A25"/>
    <w:rsid w:val="001E114F"/>
    <w:rsid w:val="001F3DEE"/>
    <w:rsid w:val="0020661C"/>
    <w:rsid w:val="00215A46"/>
    <w:rsid w:val="00221931"/>
    <w:rsid w:val="002229C2"/>
    <w:rsid w:val="00223AFB"/>
    <w:rsid w:val="002256E9"/>
    <w:rsid w:val="00225E10"/>
    <w:rsid w:val="002262E0"/>
    <w:rsid w:val="00227394"/>
    <w:rsid w:val="002330FC"/>
    <w:rsid w:val="0023630D"/>
    <w:rsid w:val="00241FE2"/>
    <w:rsid w:val="00243F6A"/>
    <w:rsid w:val="002453A7"/>
    <w:rsid w:val="00247CF1"/>
    <w:rsid w:val="002530F7"/>
    <w:rsid w:val="002531E6"/>
    <w:rsid w:val="00260D4C"/>
    <w:rsid w:val="00267D16"/>
    <w:rsid w:val="002759D4"/>
    <w:rsid w:val="002870CD"/>
    <w:rsid w:val="00291381"/>
    <w:rsid w:val="00295B6B"/>
    <w:rsid w:val="002A4753"/>
    <w:rsid w:val="002B146B"/>
    <w:rsid w:val="002B7601"/>
    <w:rsid w:val="002C0CA1"/>
    <w:rsid w:val="002C2FCE"/>
    <w:rsid w:val="002C3053"/>
    <w:rsid w:val="002D0B36"/>
    <w:rsid w:val="002D1876"/>
    <w:rsid w:val="002E53BE"/>
    <w:rsid w:val="002E6C83"/>
    <w:rsid w:val="002F249F"/>
    <w:rsid w:val="002F4E68"/>
    <w:rsid w:val="002F562E"/>
    <w:rsid w:val="002F7120"/>
    <w:rsid w:val="00311A19"/>
    <w:rsid w:val="00312E51"/>
    <w:rsid w:val="00321C71"/>
    <w:rsid w:val="0033382F"/>
    <w:rsid w:val="003358AA"/>
    <w:rsid w:val="003369BC"/>
    <w:rsid w:val="00346201"/>
    <w:rsid w:val="00354555"/>
    <w:rsid w:val="00356047"/>
    <w:rsid w:val="003574BE"/>
    <w:rsid w:val="00357F7A"/>
    <w:rsid w:val="0036468A"/>
    <w:rsid w:val="00364F86"/>
    <w:rsid w:val="00365405"/>
    <w:rsid w:val="003813E2"/>
    <w:rsid w:val="003817D0"/>
    <w:rsid w:val="0039167B"/>
    <w:rsid w:val="00393B0D"/>
    <w:rsid w:val="00393FF7"/>
    <w:rsid w:val="003971D4"/>
    <w:rsid w:val="003A0E4A"/>
    <w:rsid w:val="003A47B4"/>
    <w:rsid w:val="003E30A1"/>
    <w:rsid w:val="003E40F5"/>
    <w:rsid w:val="003E4536"/>
    <w:rsid w:val="003E630F"/>
    <w:rsid w:val="003E76B9"/>
    <w:rsid w:val="003F2BC8"/>
    <w:rsid w:val="004029F4"/>
    <w:rsid w:val="00403EC1"/>
    <w:rsid w:val="00407039"/>
    <w:rsid w:val="00407522"/>
    <w:rsid w:val="00412604"/>
    <w:rsid w:val="00412763"/>
    <w:rsid w:val="004149E8"/>
    <w:rsid w:val="00422806"/>
    <w:rsid w:val="0043139A"/>
    <w:rsid w:val="004329A3"/>
    <w:rsid w:val="004343BB"/>
    <w:rsid w:val="004370F3"/>
    <w:rsid w:val="0043793C"/>
    <w:rsid w:val="00440845"/>
    <w:rsid w:val="00447F37"/>
    <w:rsid w:val="00450AC5"/>
    <w:rsid w:val="004543F1"/>
    <w:rsid w:val="0046344A"/>
    <w:rsid w:val="0046470E"/>
    <w:rsid w:val="00464EAB"/>
    <w:rsid w:val="00467F8C"/>
    <w:rsid w:val="004874BA"/>
    <w:rsid w:val="00493559"/>
    <w:rsid w:val="004957D9"/>
    <w:rsid w:val="004A1EBB"/>
    <w:rsid w:val="004A4531"/>
    <w:rsid w:val="004A7D06"/>
    <w:rsid w:val="004B074E"/>
    <w:rsid w:val="004C410B"/>
    <w:rsid w:val="004D53E3"/>
    <w:rsid w:val="004D70E1"/>
    <w:rsid w:val="004E48EA"/>
    <w:rsid w:val="004F1ED8"/>
    <w:rsid w:val="00503998"/>
    <w:rsid w:val="005060C5"/>
    <w:rsid w:val="00506540"/>
    <w:rsid w:val="00532691"/>
    <w:rsid w:val="005348E8"/>
    <w:rsid w:val="00537BB7"/>
    <w:rsid w:val="00540E3D"/>
    <w:rsid w:val="005444EC"/>
    <w:rsid w:val="00546976"/>
    <w:rsid w:val="00553454"/>
    <w:rsid w:val="005550C6"/>
    <w:rsid w:val="00561FC5"/>
    <w:rsid w:val="005675E2"/>
    <w:rsid w:val="00575C88"/>
    <w:rsid w:val="005965B9"/>
    <w:rsid w:val="005A2A02"/>
    <w:rsid w:val="005A3E6A"/>
    <w:rsid w:val="005A44AA"/>
    <w:rsid w:val="005B2820"/>
    <w:rsid w:val="005B55B9"/>
    <w:rsid w:val="005B5A8E"/>
    <w:rsid w:val="005C1CC9"/>
    <w:rsid w:val="005C54DB"/>
    <w:rsid w:val="005C6712"/>
    <w:rsid w:val="005D4A47"/>
    <w:rsid w:val="005E1625"/>
    <w:rsid w:val="005E1BBF"/>
    <w:rsid w:val="005E2821"/>
    <w:rsid w:val="005E5A98"/>
    <w:rsid w:val="005E6050"/>
    <w:rsid w:val="005E6497"/>
    <w:rsid w:val="005F6FE5"/>
    <w:rsid w:val="00612478"/>
    <w:rsid w:val="0061551C"/>
    <w:rsid w:val="00630605"/>
    <w:rsid w:val="00640112"/>
    <w:rsid w:val="0064080E"/>
    <w:rsid w:val="00643A54"/>
    <w:rsid w:val="00645796"/>
    <w:rsid w:val="00646B54"/>
    <w:rsid w:val="00646D59"/>
    <w:rsid w:val="00660B59"/>
    <w:rsid w:val="00664CF6"/>
    <w:rsid w:val="00667ED0"/>
    <w:rsid w:val="00671787"/>
    <w:rsid w:val="00672509"/>
    <w:rsid w:val="0067751B"/>
    <w:rsid w:val="0068244C"/>
    <w:rsid w:val="00687E07"/>
    <w:rsid w:val="006942B4"/>
    <w:rsid w:val="006A0EAD"/>
    <w:rsid w:val="006B3831"/>
    <w:rsid w:val="006B633A"/>
    <w:rsid w:val="006D0104"/>
    <w:rsid w:val="006D538E"/>
    <w:rsid w:val="006D7275"/>
    <w:rsid w:val="006D7F34"/>
    <w:rsid w:val="006E51CE"/>
    <w:rsid w:val="006F3FFB"/>
    <w:rsid w:val="006F4D2E"/>
    <w:rsid w:val="0071030D"/>
    <w:rsid w:val="00714AC0"/>
    <w:rsid w:val="00717B34"/>
    <w:rsid w:val="00720A80"/>
    <w:rsid w:val="00731CC6"/>
    <w:rsid w:val="00742949"/>
    <w:rsid w:val="0075121F"/>
    <w:rsid w:val="00751FDA"/>
    <w:rsid w:val="00753FB2"/>
    <w:rsid w:val="007546B8"/>
    <w:rsid w:val="00770764"/>
    <w:rsid w:val="00790252"/>
    <w:rsid w:val="007911AB"/>
    <w:rsid w:val="007953DF"/>
    <w:rsid w:val="007A20D0"/>
    <w:rsid w:val="007B1A00"/>
    <w:rsid w:val="007B2B2A"/>
    <w:rsid w:val="007B5369"/>
    <w:rsid w:val="007B7A90"/>
    <w:rsid w:val="007C1F28"/>
    <w:rsid w:val="007C422C"/>
    <w:rsid w:val="007D171B"/>
    <w:rsid w:val="007D19C0"/>
    <w:rsid w:val="007D1F8E"/>
    <w:rsid w:val="007D303C"/>
    <w:rsid w:val="007E5044"/>
    <w:rsid w:val="007F064F"/>
    <w:rsid w:val="007F081B"/>
    <w:rsid w:val="007F3805"/>
    <w:rsid w:val="008057F6"/>
    <w:rsid w:val="00814BF5"/>
    <w:rsid w:val="008254FF"/>
    <w:rsid w:val="00831E22"/>
    <w:rsid w:val="008328BC"/>
    <w:rsid w:val="00841D56"/>
    <w:rsid w:val="00845E8A"/>
    <w:rsid w:val="00853071"/>
    <w:rsid w:val="00853C86"/>
    <w:rsid w:val="00861BEF"/>
    <w:rsid w:val="00865709"/>
    <w:rsid w:val="008715B5"/>
    <w:rsid w:val="00873B20"/>
    <w:rsid w:val="008752B8"/>
    <w:rsid w:val="00876CA4"/>
    <w:rsid w:val="008813D3"/>
    <w:rsid w:val="00882659"/>
    <w:rsid w:val="008841FC"/>
    <w:rsid w:val="00892A16"/>
    <w:rsid w:val="008952E6"/>
    <w:rsid w:val="008964D1"/>
    <w:rsid w:val="008A1877"/>
    <w:rsid w:val="008A4CAD"/>
    <w:rsid w:val="008B033A"/>
    <w:rsid w:val="008B2EDC"/>
    <w:rsid w:val="008B4CCA"/>
    <w:rsid w:val="008C1822"/>
    <w:rsid w:val="008D31B2"/>
    <w:rsid w:val="008D43B9"/>
    <w:rsid w:val="008E13E8"/>
    <w:rsid w:val="008E1585"/>
    <w:rsid w:val="008E47A1"/>
    <w:rsid w:val="008E4DC3"/>
    <w:rsid w:val="009004ED"/>
    <w:rsid w:val="00913FBE"/>
    <w:rsid w:val="00916AB8"/>
    <w:rsid w:val="009201BC"/>
    <w:rsid w:val="00920847"/>
    <w:rsid w:val="00934B4D"/>
    <w:rsid w:val="00935632"/>
    <w:rsid w:val="00937C7C"/>
    <w:rsid w:val="00952249"/>
    <w:rsid w:val="00955A72"/>
    <w:rsid w:val="00956A0D"/>
    <w:rsid w:val="00963E46"/>
    <w:rsid w:val="00965A5A"/>
    <w:rsid w:val="009703C3"/>
    <w:rsid w:val="00984A40"/>
    <w:rsid w:val="0099425D"/>
    <w:rsid w:val="009944ED"/>
    <w:rsid w:val="009A266E"/>
    <w:rsid w:val="009A2E55"/>
    <w:rsid w:val="009A340B"/>
    <w:rsid w:val="009A508F"/>
    <w:rsid w:val="009C60BA"/>
    <w:rsid w:val="009D2933"/>
    <w:rsid w:val="009D6EED"/>
    <w:rsid w:val="009F52B6"/>
    <w:rsid w:val="009F6CEA"/>
    <w:rsid w:val="00A04D3D"/>
    <w:rsid w:val="00A07C9F"/>
    <w:rsid w:val="00A20FF5"/>
    <w:rsid w:val="00A27164"/>
    <w:rsid w:val="00A349F5"/>
    <w:rsid w:val="00A4319E"/>
    <w:rsid w:val="00A503BE"/>
    <w:rsid w:val="00A5594C"/>
    <w:rsid w:val="00A570FB"/>
    <w:rsid w:val="00A64272"/>
    <w:rsid w:val="00A64FC1"/>
    <w:rsid w:val="00A66D0F"/>
    <w:rsid w:val="00A712DC"/>
    <w:rsid w:val="00A71930"/>
    <w:rsid w:val="00A74A02"/>
    <w:rsid w:val="00A806AB"/>
    <w:rsid w:val="00A81872"/>
    <w:rsid w:val="00A8447D"/>
    <w:rsid w:val="00A864AD"/>
    <w:rsid w:val="00A86828"/>
    <w:rsid w:val="00A92C50"/>
    <w:rsid w:val="00A931AB"/>
    <w:rsid w:val="00AA0807"/>
    <w:rsid w:val="00AA295E"/>
    <w:rsid w:val="00AA6263"/>
    <w:rsid w:val="00AA6387"/>
    <w:rsid w:val="00AA6C0B"/>
    <w:rsid w:val="00AC1723"/>
    <w:rsid w:val="00AD19DD"/>
    <w:rsid w:val="00AD7AA3"/>
    <w:rsid w:val="00AE36E8"/>
    <w:rsid w:val="00B17330"/>
    <w:rsid w:val="00B20314"/>
    <w:rsid w:val="00B2717B"/>
    <w:rsid w:val="00B309AB"/>
    <w:rsid w:val="00B40E0A"/>
    <w:rsid w:val="00B447B0"/>
    <w:rsid w:val="00B479C8"/>
    <w:rsid w:val="00B50A82"/>
    <w:rsid w:val="00B51393"/>
    <w:rsid w:val="00B51421"/>
    <w:rsid w:val="00B5773F"/>
    <w:rsid w:val="00B62A10"/>
    <w:rsid w:val="00B6503C"/>
    <w:rsid w:val="00B67102"/>
    <w:rsid w:val="00B67DA5"/>
    <w:rsid w:val="00B76C59"/>
    <w:rsid w:val="00B77533"/>
    <w:rsid w:val="00B815A3"/>
    <w:rsid w:val="00B822BF"/>
    <w:rsid w:val="00B8399A"/>
    <w:rsid w:val="00B865E4"/>
    <w:rsid w:val="00B94E31"/>
    <w:rsid w:val="00B97FA0"/>
    <w:rsid w:val="00BA69B7"/>
    <w:rsid w:val="00BA7DBE"/>
    <w:rsid w:val="00BB3661"/>
    <w:rsid w:val="00BB694B"/>
    <w:rsid w:val="00BB6E0A"/>
    <w:rsid w:val="00BD0A05"/>
    <w:rsid w:val="00BD7718"/>
    <w:rsid w:val="00BE09AF"/>
    <w:rsid w:val="00BE2A11"/>
    <w:rsid w:val="00C01618"/>
    <w:rsid w:val="00C20868"/>
    <w:rsid w:val="00C22736"/>
    <w:rsid w:val="00C2456F"/>
    <w:rsid w:val="00C258B7"/>
    <w:rsid w:val="00C26487"/>
    <w:rsid w:val="00C274AD"/>
    <w:rsid w:val="00C33C45"/>
    <w:rsid w:val="00C3497B"/>
    <w:rsid w:val="00C360CE"/>
    <w:rsid w:val="00C40848"/>
    <w:rsid w:val="00C45D3D"/>
    <w:rsid w:val="00C505EC"/>
    <w:rsid w:val="00C50D12"/>
    <w:rsid w:val="00C55B93"/>
    <w:rsid w:val="00C623A1"/>
    <w:rsid w:val="00C62DEC"/>
    <w:rsid w:val="00C65AB3"/>
    <w:rsid w:val="00C73DCA"/>
    <w:rsid w:val="00C74FC4"/>
    <w:rsid w:val="00C80ACD"/>
    <w:rsid w:val="00C83E66"/>
    <w:rsid w:val="00C841ED"/>
    <w:rsid w:val="00C858E9"/>
    <w:rsid w:val="00C90E53"/>
    <w:rsid w:val="00C9100B"/>
    <w:rsid w:val="00C936E4"/>
    <w:rsid w:val="00C96FEC"/>
    <w:rsid w:val="00CB142E"/>
    <w:rsid w:val="00CB29B5"/>
    <w:rsid w:val="00CB32B0"/>
    <w:rsid w:val="00CB7F21"/>
    <w:rsid w:val="00CC3E19"/>
    <w:rsid w:val="00CD14B6"/>
    <w:rsid w:val="00CD60E1"/>
    <w:rsid w:val="00CE0656"/>
    <w:rsid w:val="00CF0A5F"/>
    <w:rsid w:val="00D00331"/>
    <w:rsid w:val="00D02F66"/>
    <w:rsid w:val="00D06732"/>
    <w:rsid w:val="00D07BF8"/>
    <w:rsid w:val="00D10013"/>
    <w:rsid w:val="00D10A9C"/>
    <w:rsid w:val="00D10DB9"/>
    <w:rsid w:val="00D113E6"/>
    <w:rsid w:val="00D17123"/>
    <w:rsid w:val="00D208FD"/>
    <w:rsid w:val="00D33CA3"/>
    <w:rsid w:val="00D43FFC"/>
    <w:rsid w:val="00D47024"/>
    <w:rsid w:val="00D5048D"/>
    <w:rsid w:val="00D50891"/>
    <w:rsid w:val="00D52426"/>
    <w:rsid w:val="00D536C4"/>
    <w:rsid w:val="00D614D2"/>
    <w:rsid w:val="00D65F9D"/>
    <w:rsid w:val="00D712C6"/>
    <w:rsid w:val="00D76467"/>
    <w:rsid w:val="00D80E35"/>
    <w:rsid w:val="00D8332F"/>
    <w:rsid w:val="00D83704"/>
    <w:rsid w:val="00DA5502"/>
    <w:rsid w:val="00DA724E"/>
    <w:rsid w:val="00DC34FA"/>
    <w:rsid w:val="00DC36AD"/>
    <w:rsid w:val="00DC4E8F"/>
    <w:rsid w:val="00DC76D2"/>
    <w:rsid w:val="00DD00A8"/>
    <w:rsid w:val="00DD46AE"/>
    <w:rsid w:val="00DD5CA0"/>
    <w:rsid w:val="00DE25C7"/>
    <w:rsid w:val="00DE5649"/>
    <w:rsid w:val="00DF08E8"/>
    <w:rsid w:val="00DF73E5"/>
    <w:rsid w:val="00E06042"/>
    <w:rsid w:val="00E07DB5"/>
    <w:rsid w:val="00E1543C"/>
    <w:rsid w:val="00E24442"/>
    <w:rsid w:val="00E27558"/>
    <w:rsid w:val="00E37EB8"/>
    <w:rsid w:val="00E43645"/>
    <w:rsid w:val="00E50489"/>
    <w:rsid w:val="00E507D5"/>
    <w:rsid w:val="00E52F71"/>
    <w:rsid w:val="00E5485E"/>
    <w:rsid w:val="00E70EC4"/>
    <w:rsid w:val="00E745DD"/>
    <w:rsid w:val="00E866D0"/>
    <w:rsid w:val="00E86786"/>
    <w:rsid w:val="00E92D8C"/>
    <w:rsid w:val="00E95BD8"/>
    <w:rsid w:val="00E973BD"/>
    <w:rsid w:val="00EA2B38"/>
    <w:rsid w:val="00EA3A66"/>
    <w:rsid w:val="00EB60B0"/>
    <w:rsid w:val="00EC5EF0"/>
    <w:rsid w:val="00EC5FA3"/>
    <w:rsid w:val="00EC6A59"/>
    <w:rsid w:val="00EC7DFE"/>
    <w:rsid w:val="00ED03D4"/>
    <w:rsid w:val="00ED1CAD"/>
    <w:rsid w:val="00ED665A"/>
    <w:rsid w:val="00ED7ACF"/>
    <w:rsid w:val="00EF3DF8"/>
    <w:rsid w:val="00EF58B8"/>
    <w:rsid w:val="00F04A15"/>
    <w:rsid w:val="00F22922"/>
    <w:rsid w:val="00F3062B"/>
    <w:rsid w:val="00F30E90"/>
    <w:rsid w:val="00F32B8B"/>
    <w:rsid w:val="00F36114"/>
    <w:rsid w:val="00F36C72"/>
    <w:rsid w:val="00F41F9A"/>
    <w:rsid w:val="00F47033"/>
    <w:rsid w:val="00F508CB"/>
    <w:rsid w:val="00F5107B"/>
    <w:rsid w:val="00F53E24"/>
    <w:rsid w:val="00F54CAE"/>
    <w:rsid w:val="00F63112"/>
    <w:rsid w:val="00F70893"/>
    <w:rsid w:val="00F72A32"/>
    <w:rsid w:val="00F81413"/>
    <w:rsid w:val="00F829B9"/>
    <w:rsid w:val="00F83F1D"/>
    <w:rsid w:val="00F9232B"/>
    <w:rsid w:val="00FA3072"/>
    <w:rsid w:val="00FA7C16"/>
    <w:rsid w:val="00FB0B1F"/>
    <w:rsid w:val="00FB249A"/>
    <w:rsid w:val="00FB3A32"/>
    <w:rsid w:val="00FC5C19"/>
    <w:rsid w:val="00FD7297"/>
    <w:rsid w:val="00FE5D1A"/>
    <w:rsid w:val="01607FCF"/>
    <w:rsid w:val="03695CD1"/>
    <w:rsid w:val="03842E09"/>
    <w:rsid w:val="07FC3D00"/>
    <w:rsid w:val="08057735"/>
    <w:rsid w:val="09011320"/>
    <w:rsid w:val="0AFE39F7"/>
    <w:rsid w:val="0B86023B"/>
    <w:rsid w:val="0BF61E73"/>
    <w:rsid w:val="0ED778A2"/>
    <w:rsid w:val="111A652A"/>
    <w:rsid w:val="12E62977"/>
    <w:rsid w:val="130B4CCD"/>
    <w:rsid w:val="179A37C7"/>
    <w:rsid w:val="19BD31C0"/>
    <w:rsid w:val="1BC77036"/>
    <w:rsid w:val="1EB80371"/>
    <w:rsid w:val="1F6A2851"/>
    <w:rsid w:val="1FB45B56"/>
    <w:rsid w:val="20D6616D"/>
    <w:rsid w:val="210F7697"/>
    <w:rsid w:val="234012A8"/>
    <w:rsid w:val="23DE6100"/>
    <w:rsid w:val="28A17B85"/>
    <w:rsid w:val="29C75AFB"/>
    <w:rsid w:val="2CE05820"/>
    <w:rsid w:val="2D4E2DC5"/>
    <w:rsid w:val="2DF5130D"/>
    <w:rsid w:val="2E722CD5"/>
    <w:rsid w:val="2F115B9C"/>
    <w:rsid w:val="30926BEE"/>
    <w:rsid w:val="30987AC8"/>
    <w:rsid w:val="30C65836"/>
    <w:rsid w:val="32CB5266"/>
    <w:rsid w:val="34BB3A10"/>
    <w:rsid w:val="35380254"/>
    <w:rsid w:val="372914B4"/>
    <w:rsid w:val="37A448C2"/>
    <w:rsid w:val="39566A39"/>
    <w:rsid w:val="3C31744C"/>
    <w:rsid w:val="3CE25BAA"/>
    <w:rsid w:val="3DA11C4C"/>
    <w:rsid w:val="40170B32"/>
    <w:rsid w:val="40E4119D"/>
    <w:rsid w:val="414C1CB1"/>
    <w:rsid w:val="43006D78"/>
    <w:rsid w:val="432A5F80"/>
    <w:rsid w:val="43BE0430"/>
    <w:rsid w:val="44F42CA5"/>
    <w:rsid w:val="48F77743"/>
    <w:rsid w:val="4B4C5A06"/>
    <w:rsid w:val="4BE72014"/>
    <w:rsid w:val="4C775EA4"/>
    <w:rsid w:val="4E4759E3"/>
    <w:rsid w:val="4F407F1F"/>
    <w:rsid w:val="51DC6667"/>
    <w:rsid w:val="520A47A8"/>
    <w:rsid w:val="52606C96"/>
    <w:rsid w:val="57260130"/>
    <w:rsid w:val="578E386C"/>
    <w:rsid w:val="58E85353"/>
    <w:rsid w:val="59DE0E81"/>
    <w:rsid w:val="5B275534"/>
    <w:rsid w:val="5D472D9E"/>
    <w:rsid w:val="5DCE4ECE"/>
    <w:rsid w:val="5FE22787"/>
    <w:rsid w:val="61B009D1"/>
    <w:rsid w:val="658713A2"/>
    <w:rsid w:val="69430DBD"/>
    <w:rsid w:val="699604F5"/>
    <w:rsid w:val="6C9D65D0"/>
    <w:rsid w:val="6D314F5E"/>
    <w:rsid w:val="6E142CC7"/>
    <w:rsid w:val="6F046D30"/>
    <w:rsid w:val="6F862E9A"/>
    <w:rsid w:val="70B075D1"/>
    <w:rsid w:val="71EF71B5"/>
    <w:rsid w:val="71FC6A0D"/>
    <w:rsid w:val="72F13B73"/>
    <w:rsid w:val="757C6F37"/>
    <w:rsid w:val="75F67676"/>
    <w:rsid w:val="76F31A34"/>
    <w:rsid w:val="7C4678A3"/>
    <w:rsid w:val="7D00355F"/>
    <w:rsid w:val="7DFF4145"/>
    <w:rsid w:val="7FE71A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DBB6105"/>
  <w14:defaultImageDpi w14:val="32767"/>
  <w15:docId w15:val="{BC959589-5CD6-4759-B6FA-40ACF221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basedOn w:val="a0"/>
    <w:uiPriority w:val="99"/>
    <w:unhideWhenUsed/>
    <w:qFormat/>
    <w:rPr>
      <w:color w:val="0000FF"/>
      <w:u w:val="single"/>
    </w:rPr>
  </w:style>
  <w:style w:type="character" w:customStyle="1" w:styleId="apple-style-span">
    <w:name w:val="apple-style-span"/>
    <w:basedOn w:val="a0"/>
    <w:qFormat/>
  </w:style>
  <w:style w:type="character" w:customStyle="1" w:styleId="longtext1">
    <w:name w:val="long_text1"/>
    <w:basedOn w:val="a0"/>
    <w:qFormat/>
    <w:rPr>
      <w:sz w:val="20"/>
      <w:szCs w:val="20"/>
    </w:rPr>
  </w:style>
  <w:style w:type="character" w:customStyle="1" w:styleId="a4">
    <w:name w:val="批注框文本 字符"/>
    <w:basedOn w:val="a0"/>
    <w:link w:val="a3"/>
    <w:uiPriority w:val="99"/>
    <w:semiHidden/>
    <w:qFormat/>
    <w:rPr>
      <w:kern w:val="2"/>
      <w:sz w:val="18"/>
      <w:szCs w:val="18"/>
    </w:rPr>
  </w:style>
  <w:style w:type="paragraph" w:customStyle="1" w:styleId="1">
    <w:name w:val="列出段落1"/>
    <w:basedOn w:val="a"/>
    <w:uiPriority w:val="34"/>
    <w:qFormat/>
    <w:pPr>
      <w:ind w:firstLineChars="200" w:firstLine="420"/>
    </w:pPr>
  </w:style>
  <w:style w:type="paragraph" w:styleId="a9">
    <w:name w:val="List Paragraph"/>
    <w:basedOn w:val="a"/>
    <w:uiPriority w:val="99"/>
    <w:unhideWhenUsed/>
    <w:qFormat/>
    <w:pPr>
      <w:ind w:firstLineChars="200" w:firstLine="420"/>
    </w:pPr>
  </w:style>
  <w:style w:type="character" w:styleId="aa">
    <w:name w:val="Unresolved Mention"/>
    <w:basedOn w:val="a0"/>
    <w:uiPriority w:val="99"/>
    <w:semiHidden/>
    <w:unhideWhenUsed/>
    <w:rsid w:val="00D61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gps123.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Pages>
  <Words>1401</Words>
  <Characters>7992</Characters>
  <Application>Microsoft Office Word</Application>
  <DocSecurity>0</DocSecurity>
  <Lines>66</Lines>
  <Paragraphs>18</Paragraphs>
  <ScaleCrop>false</ScaleCrop>
  <Company>Sky123.Org</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features of this electric vehicle alarm:</dc:title>
  <dc:creator>Administrator</dc:creator>
  <cp:lastModifiedBy>Teddy</cp:lastModifiedBy>
  <cp:revision>17</cp:revision>
  <cp:lastPrinted>2017-10-12T10:08:00Z</cp:lastPrinted>
  <dcterms:created xsi:type="dcterms:W3CDTF">2019-12-16T05:54:00Z</dcterms:created>
  <dcterms:modified xsi:type="dcterms:W3CDTF">2019-12-25T07:08:00Z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