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841BA" w:rsidRDefault="00C81B8D">
      <w:pPr>
        <w:jc w:val="center"/>
        <w:rPr>
          <w:color w:val="FF0000"/>
          <w:sz w:val="36"/>
          <w:szCs w:val="36"/>
        </w:rPr>
      </w:pPr>
      <w:r>
        <w:rPr>
          <w:color w:val="FF0000"/>
          <w:sz w:val="36"/>
          <w:szCs w:val="36"/>
        </w:rPr>
        <w:t>HUD System Operation Manual</w:t>
      </w:r>
    </w:p>
    <w:p w:rsidR="001841BA" w:rsidRDefault="00C81B8D">
      <w:pPr>
        <w:jc w:val="center"/>
      </w:pPr>
      <w:r>
        <w:rPr>
          <w:noProof/>
        </w:rPr>
        <mc:AlternateContent>
          <mc:Choice Requires="wps">
            <w:drawing>
              <wp:anchor distT="0" distB="0" distL="114300" distR="114300" simplePos="0" relativeHeight="251660288" behindDoc="0" locked="0" layoutInCell="1" allowOverlap="1">
                <wp:simplePos x="0" y="0"/>
                <wp:positionH relativeFrom="column">
                  <wp:posOffset>3225800</wp:posOffset>
                </wp:positionH>
                <wp:positionV relativeFrom="paragraph">
                  <wp:posOffset>121920</wp:posOffset>
                </wp:positionV>
                <wp:extent cx="0" cy="177800"/>
                <wp:effectExtent l="0" t="0" r="38100" b="31750"/>
                <wp:wrapNone/>
                <wp:docPr id="2" name="直接连接符 2"/>
                <wp:cNvGraphicFramePr/>
                <a:graphic xmlns:a="http://schemas.openxmlformats.org/drawingml/2006/main">
                  <a:graphicData uri="http://schemas.microsoft.com/office/word/2010/wordprocessingShape">
                    <wps:wsp>
                      <wps:cNvCnPr/>
                      <wps:spPr>
                        <a:xfrm>
                          <a:off x="0" y="0"/>
                          <a:ext cx="0" cy="1778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254pt;margin-top:9.6pt;height:14pt;width:0pt;z-index:251660288;mso-width-relative:page;mso-height-relative:page;" filled="f" stroked="t" coordsize="21600,21600" o:gfxdata="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w+4fS1gAAAAkBAAAPAAAAAAAAAAEAIAAAACIAAABkcnMv&#10;ZG93bnJldi54bWxQSwECFAAUAAAACACHTuJAMemVwMwBAABiAwAADgAAAAAAAAABACAAAAAlAQAA&#10;ZHJzL2Uyb0RvYy54bWxQSwUGAAAAAAYABgBZAQAAYwUAAAAA&#10;">
                <v:fill on="f" focussize="0,0"/>
                <v:stroke weight="0.5pt" color="#ED7D31 [3205]" miterlimit="8" joinstyle="miter"/>
                <v:imagedata o:title=""/>
                <o:lock v:ext="edit" aspectratio="f"/>
              </v:lin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2635250</wp:posOffset>
                </wp:positionH>
                <wp:positionV relativeFrom="paragraph">
                  <wp:posOffset>115570</wp:posOffset>
                </wp:positionV>
                <wp:extent cx="0" cy="184150"/>
                <wp:effectExtent l="0" t="0" r="38100" b="25400"/>
                <wp:wrapNone/>
                <wp:docPr id="1" name="直接连接符 1"/>
                <wp:cNvGraphicFramePr/>
                <a:graphic xmlns:a="http://schemas.openxmlformats.org/drawingml/2006/main">
                  <a:graphicData uri="http://schemas.microsoft.com/office/word/2010/wordprocessingShape">
                    <wps:wsp>
                      <wps:cNvCnPr/>
                      <wps:spPr>
                        <a:xfrm>
                          <a:off x="0" y="0"/>
                          <a:ext cx="0" cy="18415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207.5pt;margin-top:9.1pt;height:14.5pt;width:0pt;z-index:251659264;mso-width-relative:page;mso-height-relative:page;" filled="f" stroked="t" coordsize="21600,21600" o:gfxdata="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sddZN1gAAAAkBAAAPAAAAAAAAAAEAIAAAACIAAABkcnMv&#10;ZG93bnJldi54bWxQSwECFAAUAAAACACHTuJAWGZFn8wBAABiAwAADgAAAAAAAAABACAAAAAlAQAA&#10;ZHJzL2Uyb0RvYy54bWxQSwUGAAAAAAYABgBZAQAAYwUAAAAA&#10;">
                <v:fill on="f" focussize="0,0"/>
                <v:stroke weight="0.5pt" color="#ED7D31 [3205]" miterlimit="8" joinstyle="miter"/>
                <v:imagedata o:title=""/>
                <o:lock v:ext="edit" aspectratio="f"/>
              </v:line>
            </w:pict>
          </mc:Fallback>
        </mc:AlternateContent>
      </w:r>
      <w:r w:rsidR="004A6C4F">
        <w:rPr>
          <w:noProof/>
        </w:rPr>
        <w:object w:dxaOrig="4930" w:dyaOrig="27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 style="width:246.6pt;height:139.05pt;mso-width-percent:0;mso-height-percent:0;mso-width-percent:0;mso-height-percent:0" o:ole="">
            <v:imagedata r:id="rId6" o:title=""/>
          </v:shape>
          <o:OLEObject Type="Embed" ProgID="CorelDraw.Graphic.21" ShapeID="_x0000_i1033" DrawAspect="Content" ObjectID="_1665216692" r:id="rId7"/>
        </w:object>
      </w:r>
    </w:p>
    <w:p w:rsidR="001841BA" w:rsidRDefault="00C81B8D">
      <w:pPr>
        <w:jc w:val="center"/>
        <w:rPr>
          <w:sz w:val="24"/>
          <w:szCs w:val="24"/>
        </w:rPr>
      </w:pPr>
      <w:r>
        <w:rPr>
          <w:sz w:val="24"/>
          <w:szCs w:val="24"/>
        </w:rPr>
        <w:t>A</w:t>
      </w:r>
      <w:r w:rsidR="005D2E7F">
        <w:rPr>
          <w:rFonts w:hint="eastAsia"/>
          <w:sz w:val="24"/>
          <w:szCs w:val="24"/>
        </w:rPr>
        <w:t>.</w:t>
      </w:r>
      <w:r w:rsidR="005D2E7F">
        <w:rPr>
          <w:sz w:val="24"/>
          <w:szCs w:val="24"/>
        </w:rPr>
        <w:t xml:space="preserve"> </w:t>
      </w:r>
      <w:r>
        <w:rPr>
          <w:sz w:val="24"/>
          <w:szCs w:val="24"/>
        </w:rPr>
        <w:t xml:space="preserve">Data </w:t>
      </w:r>
      <w:proofErr w:type="gramStart"/>
      <w:r>
        <w:rPr>
          <w:sz w:val="24"/>
          <w:szCs w:val="24"/>
        </w:rPr>
        <w:t>connector</w:t>
      </w:r>
      <w:r w:rsidR="005D2E7F">
        <w:rPr>
          <w:sz w:val="24"/>
          <w:szCs w:val="24"/>
        </w:rPr>
        <w:t xml:space="preserve">  </w:t>
      </w:r>
      <w:r>
        <w:rPr>
          <w:sz w:val="24"/>
          <w:szCs w:val="24"/>
        </w:rPr>
        <w:t>B</w:t>
      </w:r>
      <w:r w:rsidR="005D2E7F">
        <w:rPr>
          <w:sz w:val="24"/>
          <w:szCs w:val="24"/>
        </w:rPr>
        <w:t>.</w:t>
      </w:r>
      <w:proofErr w:type="gramEnd"/>
      <w:r w:rsidR="005D2E7F">
        <w:rPr>
          <w:sz w:val="24"/>
          <w:szCs w:val="24"/>
        </w:rPr>
        <w:t xml:space="preserve"> </w:t>
      </w:r>
      <w:r>
        <w:rPr>
          <w:sz w:val="24"/>
          <w:szCs w:val="24"/>
        </w:rPr>
        <w:t xml:space="preserve">Wheel Button </w:t>
      </w:r>
      <w:r w:rsidR="005D2E7F">
        <w:rPr>
          <w:sz w:val="24"/>
          <w:szCs w:val="24"/>
        </w:rPr>
        <w:t xml:space="preserve"> </w:t>
      </w:r>
      <w:r>
        <w:rPr>
          <w:sz w:val="24"/>
          <w:szCs w:val="24"/>
        </w:rPr>
        <w:t>C</w:t>
      </w:r>
      <w:r w:rsidR="005D2E7F">
        <w:rPr>
          <w:sz w:val="24"/>
          <w:szCs w:val="24"/>
        </w:rPr>
        <w:t xml:space="preserve">. </w:t>
      </w:r>
      <w:r>
        <w:rPr>
          <w:sz w:val="24"/>
          <w:szCs w:val="24"/>
        </w:rPr>
        <w:t>Sensitization Hole  D</w:t>
      </w:r>
      <w:r w:rsidR="005D2E7F">
        <w:rPr>
          <w:sz w:val="24"/>
          <w:szCs w:val="24"/>
        </w:rPr>
        <w:t xml:space="preserve">. </w:t>
      </w:r>
      <w:r>
        <w:rPr>
          <w:sz w:val="24"/>
          <w:szCs w:val="24"/>
        </w:rPr>
        <w:t>Display Screen</w:t>
      </w:r>
    </w:p>
    <w:p w:rsidR="005D2E7F" w:rsidRPr="005D2E7F" w:rsidRDefault="005D2E7F" w:rsidP="005D2E7F">
      <w:pPr>
        <w:ind w:firstLineChars="100" w:firstLine="360"/>
        <w:jc w:val="right"/>
        <w:rPr>
          <w:smallCaps/>
          <w:color w:val="595959" w:themeColor="text1" w:themeTint="A6"/>
        </w:rPr>
      </w:pPr>
      <w:r>
        <w:rPr>
          <w:rStyle w:val="11"/>
          <w:rFonts w:hint="eastAsia"/>
          <w:b/>
          <w:bCs/>
          <w:sz w:val="36"/>
          <w:szCs w:val="36"/>
        </w:rPr>
        <w:t>-</w:t>
      </w:r>
      <w:r>
        <w:rPr>
          <w:rStyle w:val="11"/>
          <w:b/>
          <w:bCs/>
          <w:sz w:val="36"/>
          <w:szCs w:val="36"/>
        </w:rPr>
        <w:t>1</w:t>
      </w:r>
      <w:r>
        <w:rPr>
          <w:rStyle w:val="11"/>
          <w:rFonts w:hint="eastAsia"/>
          <w:b/>
          <w:bCs/>
          <w:sz w:val="36"/>
          <w:szCs w:val="36"/>
        </w:rPr>
        <w:t>-</w:t>
      </w:r>
    </w:p>
    <w:p w:rsidR="001841BA" w:rsidRPr="005D2E7F" w:rsidRDefault="00C81B8D" w:rsidP="005D2E7F">
      <w:pPr>
        <w:ind w:firstLineChars="900" w:firstLine="3240"/>
        <w:rPr>
          <w:rStyle w:val="11"/>
          <w:b/>
          <w:bCs/>
          <w:color w:val="FF0000"/>
          <w:sz w:val="36"/>
          <w:szCs w:val="36"/>
          <w14:textFill>
            <w14:solidFill>
              <w14:srgbClr w14:val="FF0000">
                <w14:lumMod w14:val="65000"/>
                <w14:lumOff w14:val="35000"/>
              </w14:srgbClr>
            </w14:solidFill>
          </w14:textFill>
        </w:rPr>
      </w:pPr>
      <w:r w:rsidRPr="005D2E7F">
        <w:rPr>
          <w:rStyle w:val="11"/>
          <w:b/>
          <w:bCs/>
          <w:color w:val="FF0000"/>
          <w:sz w:val="36"/>
          <w:szCs w:val="36"/>
          <w14:textFill>
            <w14:solidFill>
              <w14:srgbClr w14:val="FF0000">
                <w14:lumMod w14:val="65000"/>
                <w14:lumOff w14:val="35000"/>
              </w14:srgbClr>
            </w14:solidFill>
          </w14:textFill>
        </w:rPr>
        <w:t>Installation Process</w:t>
      </w:r>
    </w:p>
    <w:p w:rsidR="001841BA" w:rsidRDefault="00C81B8D">
      <w:pPr>
        <w:jc w:val="left"/>
      </w:pPr>
      <w:r>
        <w:t>Step 1: Keep the car stall and plug the OBD line into</w:t>
      </w:r>
      <w:r w:rsidR="005D2E7F">
        <w:t xml:space="preserve"> </w:t>
      </w:r>
      <w:r>
        <w:t>the car's OBD port</w:t>
      </w:r>
      <w:r w:rsidR="005D2E7F">
        <w:t>.</w:t>
      </w:r>
    </w:p>
    <w:p w:rsidR="001841BA" w:rsidRDefault="00C81B8D">
      <w:pPr>
        <w:jc w:val="left"/>
      </w:pPr>
      <w:r>
        <w:t>Step 2: Start the car</w:t>
      </w:r>
      <w:r w:rsidR="005D2E7F">
        <w:t>.</w:t>
      </w:r>
    </w:p>
    <w:p w:rsidR="001841BA" w:rsidRDefault="00C81B8D">
      <w:pPr>
        <w:jc w:val="left"/>
      </w:pPr>
      <w:r>
        <w:t>Step 3: Plug the other side of the OBD line into HUD</w:t>
      </w:r>
      <w:r w:rsidR="005D2E7F">
        <w:t>.</w:t>
      </w:r>
    </w:p>
    <w:p w:rsidR="005D2E7F" w:rsidRPr="005D2E7F" w:rsidRDefault="00C81B8D" w:rsidP="005D2E7F">
      <w:pPr>
        <w:ind w:firstLineChars="900" w:firstLine="3240"/>
        <w:rPr>
          <w:rStyle w:val="11"/>
          <w:b/>
          <w:bCs/>
          <w:color w:val="FF0000"/>
          <w:sz w:val="36"/>
          <w:szCs w:val="36"/>
          <w14:textFill>
            <w14:solidFill>
              <w14:srgbClr w14:val="FF0000">
                <w14:lumMod w14:val="65000"/>
                <w14:lumOff w14:val="35000"/>
              </w14:srgbClr>
            </w14:solidFill>
          </w14:textFill>
        </w:rPr>
      </w:pPr>
      <w:r w:rsidRPr="005D2E7F">
        <w:rPr>
          <w:rStyle w:val="11"/>
          <w:b/>
          <w:bCs/>
          <w:color w:val="FF0000"/>
          <w:sz w:val="36"/>
          <w:szCs w:val="36"/>
          <w14:textFill>
            <w14:solidFill>
              <w14:srgbClr w14:val="FF0000">
                <w14:lumMod w14:val="65000"/>
                <w14:lumOff w14:val="35000"/>
              </w14:srgbClr>
            </w14:solidFill>
          </w14:textFill>
        </w:rPr>
        <w:t>Button Functions</w:t>
      </w:r>
    </w:p>
    <w:p w:rsidR="001841BA" w:rsidRPr="005D2E7F" w:rsidRDefault="00C81B8D" w:rsidP="005D2E7F">
      <w:pPr>
        <w:rPr>
          <w:rStyle w:val="11"/>
          <w:smallCaps w:val="0"/>
          <w:color w:val="FF0000"/>
          <w:sz w:val="32"/>
          <w:szCs w:val="32"/>
        </w:rPr>
      </w:pPr>
      <w:r>
        <w:rPr>
          <w:rStyle w:val="11"/>
          <w:sz w:val="28"/>
          <w:szCs w:val="28"/>
        </w:rPr>
        <w:t>Normal mode:</w:t>
      </w:r>
    </w:p>
    <w:p w:rsidR="001841BA" w:rsidRDefault="00C81B8D">
      <w:pPr>
        <w:pStyle w:val="a5"/>
        <w:rPr>
          <w:rStyle w:val="11"/>
        </w:rPr>
      </w:pPr>
      <w:r>
        <w:rPr>
          <w:rStyle w:val="11"/>
        </w:rPr>
        <w:t>Scroll down: switch the display</w:t>
      </w:r>
    </w:p>
    <w:p w:rsidR="001841BA" w:rsidRDefault="00C81B8D">
      <w:pPr>
        <w:pStyle w:val="a5"/>
        <w:rPr>
          <w:rStyle w:val="11"/>
        </w:rPr>
      </w:pPr>
      <w:r>
        <w:rPr>
          <w:rStyle w:val="11"/>
        </w:rPr>
        <w:t xml:space="preserve">           (Speed, Water temperature and voltage)</w:t>
      </w:r>
    </w:p>
    <w:p w:rsidR="001841BA" w:rsidRDefault="00C81B8D">
      <w:pPr>
        <w:pStyle w:val="a5"/>
        <w:rPr>
          <w:rStyle w:val="11"/>
          <w:rFonts w:hint="eastAsia"/>
        </w:rPr>
      </w:pPr>
      <w:r>
        <w:rPr>
          <w:rStyle w:val="11"/>
        </w:rPr>
        <w:t>Scroll up: Overspeed alarm Settings</w:t>
      </w:r>
      <w:r w:rsidR="0035016C">
        <w:rPr>
          <w:rStyle w:val="11"/>
        </w:rPr>
        <w:t xml:space="preserve"> </w:t>
      </w:r>
      <w:r w:rsidR="0035016C" w:rsidRPr="0035016C">
        <w:rPr>
          <w:rStyle w:val="11"/>
          <w:rFonts w:hint="eastAsia"/>
          <w:highlight w:val="yellow"/>
        </w:rPr>
        <w:t>（f</w:t>
      </w:r>
      <w:r w:rsidR="0035016C" w:rsidRPr="0035016C">
        <w:rPr>
          <w:rStyle w:val="11"/>
          <w:highlight w:val="yellow"/>
        </w:rPr>
        <w:t>rom 40 to 180KM/H or MPH）</w:t>
      </w:r>
    </w:p>
    <w:p w:rsidR="001841BA" w:rsidRDefault="00C81B8D">
      <w:pPr>
        <w:pStyle w:val="a5"/>
        <w:rPr>
          <w:rStyle w:val="11"/>
        </w:rPr>
      </w:pPr>
      <w:r>
        <w:rPr>
          <w:rStyle w:val="11"/>
        </w:rPr>
        <w:t>Pressed inward and hold</w:t>
      </w:r>
      <w:r w:rsidR="005D2E7F">
        <w:rPr>
          <w:rStyle w:val="11"/>
        </w:rPr>
        <w:t xml:space="preserve">: </w:t>
      </w:r>
      <w:r>
        <w:rPr>
          <w:rStyle w:val="11"/>
        </w:rPr>
        <w:t>Start setting mode</w:t>
      </w:r>
    </w:p>
    <w:p w:rsidR="001841BA" w:rsidRDefault="00C81B8D">
      <w:pPr>
        <w:jc w:val="left"/>
        <w:rPr>
          <w:rStyle w:val="11"/>
          <w:sz w:val="28"/>
          <w:szCs w:val="28"/>
        </w:rPr>
      </w:pPr>
      <w:r>
        <w:rPr>
          <w:rStyle w:val="11"/>
          <w:sz w:val="28"/>
          <w:szCs w:val="28"/>
        </w:rPr>
        <w:t>Setting mode:</w:t>
      </w:r>
    </w:p>
    <w:p w:rsidR="001841BA" w:rsidRDefault="00C81B8D">
      <w:pPr>
        <w:ind w:firstLineChars="200" w:firstLine="420"/>
        <w:jc w:val="left"/>
        <w:rPr>
          <w:rStyle w:val="11"/>
          <w:sz w:val="28"/>
          <w:szCs w:val="28"/>
        </w:rPr>
      </w:pPr>
      <w:r>
        <w:rPr>
          <w:rStyle w:val="11"/>
          <w:szCs w:val="21"/>
        </w:rPr>
        <w:t>Scroll down: Add</w:t>
      </w:r>
    </w:p>
    <w:p w:rsidR="001841BA" w:rsidRDefault="00C81B8D">
      <w:pPr>
        <w:pStyle w:val="a5"/>
        <w:rPr>
          <w:rStyle w:val="11"/>
          <w:szCs w:val="21"/>
        </w:rPr>
      </w:pPr>
      <w:r>
        <w:rPr>
          <w:rStyle w:val="11"/>
          <w:szCs w:val="21"/>
        </w:rPr>
        <w:t>Scroll up: Subtract</w:t>
      </w:r>
    </w:p>
    <w:p w:rsidR="001841BA" w:rsidRDefault="00C81B8D">
      <w:pPr>
        <w:pStyle w:val="a5"/>
        <w:rPr>
          <w:rStyle w:val="11"/>
          <w:szCs w:val="21"/>
        </w:rPr>
      </w:pPr>
      <w:r>
        <w:rPr>
          <w:rStyle w:val="11"/>
          <w:szCs w:val="21"/>
        </w:rPr>
        <w:t>Pressed inward: Save</w:t>
      </w:r>
    </w:p>
    <w:p w:rsidR="001841BA" w:rsidRDefault="00C81B8D">
      <w:pPr>
        <w:pStyle w:val="a5"/>
        <w:rPr>
          <w:rStyle w:val="11"/>
          <w:szCs w:val="21"/>
        </w:rPr>
      </w:pPr>
      <w:r>
        <w:rPr>
          <w:rStyle w:val="11"/>
          <w:szCs w:val="21"/>
        </w:rPr>
        <w:t>Pressed inward and hold</w:t>
      </w:r>
      <w:r w:rsidR="005D2E7F">
        <w:rPr>
          <w:rStyle w:val="11"/>
          <w:szCs w:val="21"/>
        </w:rPr>
        <w:t>: E</w:t>
      </w:r>
      <w:r>
        <w:rPr>
          <w:rStyle w:val="11"/>
          <w:szCs w:val="21"/>
        </w:rPr>
        <w:t>xit setting</w:t>
      </w:r>
    </w:p>
    <w:p w:rsidR="001841BA" w:rsidRDefault="00C81B8D">
      <w:pPr>
        <w:ind w:firstLineChars="100" w:firstLine="360"/>
        <w:jc w:val="right"/>
        <w:rPr>
          <w:rStyle w:val="11"/>
        </w:rPr>
      </w:pPr>
      <w:r>
        <w:rPr>
          <w:rStyle w:val="11"/>
          <w:rFonts w:hint="eastAsia"/>
          <w:b/>
          <w:bCs/>
          <w:sz w:val="36"/>
          <w:szCs w:val="36"/>
        </w:rPr>
        <w:t>-2-</w:t>
      </w:r>
    </w:p>
    <w:p w:rsidR="001841BA" w:rsidRDefault="00C81B8D">
      <w:pPr>
        <w:pStyle w:val="a5"/>
        <w:ind w:firstLine="720"/>
        <w:jc w:val="center"/>
      </w:pPr>
      <w:r w:rsidRPr="005D2E7F">
        <w:rPr>
          <w:rStyle w:val="11"/>
          <w:b/>
          <w:bCs/>
          <w:color w:val="FF0000"/>
          <w:sz w:val="36"/>
          <w:szCs w:val="36"/>
          <w14:textFill>
            <w14:solidFill>
              <w14:srgbClr w14:val="FF0000">
                <w14:lumMod w14:val="65000"/>
                <w14:lumOff w14:val="35000"/>
              </w14:srgbClr>
            </w14:solidFill>
          </w14:textFill>
        </w:rPr>
        <w:t>Screen Function Introduction</w:t>
      </w:r>
      <w:r w:rsidR="004A6C4F">
        <w:rPr>
          <w:noProof/>
        </w:rPr>
        <w:object w:dxaOrig="5630" w:dyaOrig="2320">
          <v:shape id="_x0000_i1032" type="#_x0000_t75" alt="" style="width:282.1pt;height:116.4pt;mso-width-percent:0;mso-height-percent:0;mso-width-percent:0;mso-height-percent:0" o:ole="">
            <v:imagedata r:id="rId8" o:title=""/>
          </v:shape>
          <o:OLEObject Type="Embed" ProgID="CorelDraw.Graphic.21" ShapeID="_x0000_i1032" DrawAspect="Content" ObjectID="_1665216693" r:id="rId9"/>
        </w:object>
      </w:r>
    </w:p>
    <w:p w:rsidR="001841BA" w:rsidRPr="005D2E7F" w:rsidRDefault="00C81B8D" w:rsidP="005D2E7F">
      <w:pPr>
        <w:pStyle w:val="a5"/>
        <w:numPr>
          <w:ilvl w:val="0"/>
          <w:numId w:val="3"/>
        </w:numPr>
        <w:ind w:firstLineChars="0"/>
        <w:rPr>
          <w:rStyle w:val="11"/>
          <w:color w:val="000000"/>
          <w:szCs w:val="21"/>
          <w14:textFill>
            <w14:solidFill>
              <w14:srgbClr w14:val="000000">
                <w14:lumMod w14:val="65000"/>
                <w14:lumOff w14:val="35000"/>
              </w14:srgbClr>
            </w14:solidFill>
          </w14:textFill>
        </w:rPr>
      </w:pPr>
      <w:r w:rsidRPr="005D2E7F">
        <w:rPr>
          <w:rStyle w:val="11"/>
          <w:color w:val="000000"/>
          <w:szCs w:val="21"/>
          <w14:textFill>
            <w14:solidFill>
              <w14:srgbClr w14:val="000000">
                <w14:lumMod w14:val="65000"/>
                <w14:lumOff w14:val="35000"/>
              </w14:srgbClr>
            </w14:solidFill>
          </w14:textFill>
        </w:rPr>
        <w:t xml:space="preserve"> Water temperature Alarm     B</w:t>
      </w:r>
      <w:r w:rsidR="005D2E7F" w:rsidRPr="005D2E7F">
        <w:rPr>
          <w:rStyle w:val="11"/>
          <w:color w:val="000000"/>
          <w:szCs w:val="21"/>
          <w14:textFill>
            <w14:solidFill>
              <w14:srgbClr w14:val="000000">
                <w14:lumMod w14:val="65000"/>
                <w14:lumOff w14:val="35000"/>
              </w14:srgbClr>
            </w14:solidFill>
          </w14:textFill>
        </w:rPr>
        <w:t xml:space="preserve">. </w:t>
      </w:r>
      <w:r w:rsidRPr="005D2E7F">
        <w:rPr>
          <w:rStyle w:val="11"/>
          <w:color w:val="000000"/>
          <w:szCs w:val="21"/>
          <w14:textFill>
            <w14:solidFill>
              <w14:srgbClr w14:val="000000">
                <w14:lumMod w14:val="65000"/>
                <w14:lumOff w14:val="35000"/>
              </w14:srgbClr>
            </w14:solidFill>
          </w14:textFill>
        </w:rPr>
        <w:t xml:space="preserve">Digital Display Area   </w:t>
      </w:r>
    </w:p>
    <w:p w:rsidR="001841BA" w:rsidRDefault="00C81B8D" w:rsidP="005D2E7F">
      <w:pPr>
        <w:pStyle w:val="a5"/>
        <w:numPr>
          <w:ilvl w:val="0"/>
          <w:numId w:val="2"/>
        </w:numPr>
        <w:ind w:firstLineChars="0"/>
        <w:rPr>
          <w:rStyle w:val="11"/>
          <w:color w:val="000000"/>
          <w:szCs w:val="21"/>
          <w14:textFill>
            <w14:solidFill>
              <w14:srgbClr w14:val="000000">
                <w14:lumMod w14:val="65000"/>
                <w14:lumOff w14:val="35000"/>
              </w14:srgbClr>
            </w14:solidFill>
          </w14:textFill>
        </w:rPr>
      </w:pPr>
      <w:r>
        <w:rPr>
          <w:rStyle w:val="11"/>
          <w:color w:val="000000"/>
          <w:szCs w:val="21"/>
          <w14:textFill>
            <w14:solidFill>
              <w14:srgbClr w14:val="000000">
                <w14:lumMod w14:val="65000"/>
                <w14:lumOff w14:val="35000"/>
              </w14:srgbClr>
            </w14:solidFill>
          </w14:textFill>
        </w:rPr>
        <w:t>Voltage Alarm                 D</w:t>
      </w:r>
      <w:r w:rsidR="005D2E7F">
        <w:rPr>
          <w:rStyle w:val="11"/>
          <w:color w:val="000000"/>
          <w:szCs w:val="21"/>
          <w14:textFill>
            <w14:solidFill>
              <w14:srgbClr w14:val="000000">
                <w14:lumMod w14:val="65000"/>
                <w14:lumOff w14:val="35000"/>
              </w14:srgbClr>
            </w14:solidFill>
          </w14:textFill>
        </w:rPr>
        <w:t xml:space="preserve">. </w:t>
      </w:r>
      <w:r>
        <w:rPr>
          <w:rStyle w:val="11"/>
          <w:color w:val="000000"/>
          <w:szCs w:val="21"/>
          <w14:textFill>
            <w14:solidFill>
              <w14:srgbClr w14:val="000000">
                <w14:lumMod w14:val="65000"/>
                <w14:lumOff w14:val="35000"/>
              </w14:srgbClr>
            </w14:solidFill>
          </w14:textFill>
        </w:rPr>
        <w:t>Unit Symbol</w:t>
      </w:r>
      <w:r>
        <w:rPr>
          <w:rStyle w:val="11"/>
          <w:color w:val="FF0000"/>
          <w:szCs w:val="21"/>
          <w14:textFill>
            <w14:solidFill>
              <w14:srgbClr w14:val="FF0000">
                <w14:lumMod w14:val="65000"/>
                <w14:lumOff w14:val="35000"/>
              </w14:srgbClr>
            </w14:solidFill>
          </w14:textFill>
        </w:rPr>
        <w:t xml:space="preserve"> </w:t>
      </w:r>
    </w:p>
    <w:p w:rsidR="001841BA" w:rsidRDefault="001841BA">
      <w:pPr>
        <w:pStyle w:val="a5"/>
        <w:jc w:val="center"/>
        <w:rPr>
          <w:rStyle w:val="11"/>
          <w:color w:val="FF0000"/>
          <w:szCs w:val="21"/>
          <w14:textFill>
            <w14:solidFill>
              <w14:srgbClr w14:val="FF0000">
                <w14:lumMod w14:val="65000"/>
                <w14:lumOff w14:val="35000"/>
              </w14:srgbClr>
            </w14:solidFill>
          </w14:textFill>
        </w:rPr>
      </w:pPr>
    </w:p>
    <w:p w:rsidR="001841BA" w:rsidRDefault="00C81B8D">
      <w:pPr>
        <w:pStyle w:val="a5"/>
        <w:rPr>
          <w:rStyle w:val="11"/>
          <w:smallCaps w:val="0"/>
          <w:color w:val="000000"/>
          <w14:textFill>
            <w14:solidFill>
              <w14:srgbClr w14:val="000000">
                <w14:lumMod w14:val="65000"/>
                <w14:lumOff w14:val="35000"/>
              </w14:srgbClr>
            </w14:solidFill>
          </w14:textFill>
        </w:rPr>
      </w:pPr>
      <w:r>
        <w:rPr>
          <w:rStyle w:val="11"/>
          <w:smallCaps w:val="0"/>
          <w:color w:val="000000"/>
          <w14:textFill>
            <w14:solidFill>
              <w14:srgbClr w14:val="000000">
                <w14:lumMod w14:val="65000"/>
                <w14:lumOff w14:val="35000"/>
              </w14:srgbClr>
            </w14:solidFill>
          </w14:textFill>
        </w:rPr>
        <w:t>1 Speed, Water temperature and voltage</w:t>
      </w:r>
    </w:p>
    <w:p w:rsidR="001841BA" w:rsidRDefault="00C81B8D">
      <w:pPr>
        <w:pStyle w:val="a5"/>
        <w:rPr>
          <w:rStyle w:val="11"/>
          <w:smallCaps w:val="0"/>
          <w:color w:val="000000"/>
          <w14:textFill>
            <w14:solidFill>
              <w14:srgbClr w14:val="000000">
                <w14:lumMod w14:val="65000"/>
                <w14:lumOff w14:val="35000"/>
              </w14:srgbClr>
            </w14:solidFill>
          </w14:textFill>
        </w:rPr>
      </w:pPr>
      <w:r>
        <w:rPr>
          <w:rStyle w:val="11"/>
          <w:smallCaps w:val="0"/>
          <w:color w:val="000000"/>
          <w14:textFill>
            <w14:solidFill>
              <w14:srgbClr w14:val="000000">
                <w14:lumMod w14:val="65000"/>
                <w14:lumOff w14:val="35000"/>
              </w14:srgbClr>
            </w14:solidFill>
          </w14:textFill>
        </w:rPr>
        <w:t xml:space="preserve">2 </w:t>
      </w:r>
      <w:r w:rsidR="005D2E7F">
        <w:rPr>
          <w:rStyle w:val="11"/>
          <w:smallCaps w:val="0"/>
          <w:color w:val="000000"/>
          <w14:textFill>
            <w14:solidFill>
              <w14:srgbClr w14:val="000000">
                <w14:lumMod w14:val="65000"/>
                <w14:lumOff w14:val="35000"/>
              </w14:srgbClr>
            </w14:solidFill>
          </w14:textFill>
        </w:rPr>
        <w:t>O</w:t>
      </w:r>
      <w:r>
        <w:rPr>
          <w:rStyle w:val="11"/>
          <w:smallCaps w:val="0"/>
          <w:color w:val="000000"/>
          <w14:textFill>
            <w14:solidFill>
              <w14:srgbClr w14:val="000000">
                <w14:lumMod w14:val="65000"/>
                <w14:lumOff w14:val="35000"/>
              </w14:srgbClr>
            </w14:solidFill>
          </w14:textFill>
        </w:rPr>
        <w:t>verspeed alarm, High temperature alarm, Low voltage alarm</w:t>
      </w:r>
    </w:p>
    <w:p w:rsidR="001841BA" w:rsidRDefault="00C81B8D">
      <w:pPr>
        <w:pStyle w:val="a5"/>
        <w:ind w:leftChars="200" w:left="630" w:hangingChars="100" w:hanging="210"/>
        <w:rPr>
          <w:rStyle w:val="11"/>
          <w:smallCaps w:val="0"/>
          <w:color w:val="000000"/>
          <w14:textFill>
            <w14:solidFill>
              <w14:srgbClr w14:val="000000">
                <w14:lumMod w14:val="65000"/>
                <w14:lumOff w14:val="35000"/>
              </w14:srgbClr>
            </w14:solidFill>
          </w14:textFill>
        </w:rPr>
      </w:pPr>
      <w:r>
        <w:rPr>
          <w:rStyle w:val="11"/>
          <w:smallCaps w:val="0"/>
          <w:color w:val="000000"/>
          <w14:textFill>
            <w14:solidFill>
              <w14:srgbClr w14:val="000000">
                <w14:lumMod w14:val="65000"/>
                <w14:lumOff w14:val="35000"/>
              </w14:srgbClr>
            </w14:solidFill>
          </w14:textFill>
        </w:rPr>
        <w:t>3 Display mileage after flameout</w:t>
      </w:r>
      <w:r w:rsidR="005D2E7F">
        <w:rPr>
          <w:rStyle w:val="11"/>
          <w:smallCaps w:val="0"/>
          <w:color w:val="000000"/>
          <w14:textFill>
            <w14:solidFill>
              <w14:srgbClr w14:val="000000">
                <w14:lumMod w14:val="65000"/>
                <w14:lumOff w14:val="35000"/>
              </w14:srgbClr>
            </w14:solidFill>
          </w14:textFill>
        </w:rPr>
        <w:t xml:space="preserve"> </w:t>
      </w:r>
      <w:r>
        <w:rPr>
          <w:rStyle w:val="11"/>
          <w:smallCaps w:val="0"/>
          <w:color w:val="000000"/>
          <w14:textFill>
            <w14:solidFill>
              <w14:srgbClr w14:val="000000">
                <w14:lumMod w14:val="65000"/>
                <w14:lumOff w14:val="35000"/>
              </w14:srgbClr>
            </w14:solidFill>
          </w14:textFill>
        </w:rPr>
        <w:t xml:space="preserve">(Because the biggest display value is </w:t>
      </w:r>
      <w:proofErr w:type="gramStart"/>
      <w:r>
        <w:rPr>
          <w:rStyle w:val="11"/>
          <w:smallCaps w:val="0"/>
          <w:color w:val="000000"/>
          <w14:textFill>
            <w14:solidFill>
              <w14:srgbClr w14:val="000000">
                <w14:lumMod w14:val="65000"/>
                <w14:lumOff w14:val="35000"/>
              </w14:srgbClr>
            </w14:solidFill>
          </w14:textFill>
        </w:rPr>
        <w:t>199,so</w:t>
      </w:r>
      <w:proofErr w:type="gramEnd"/>
      <w:r>
        <w:rPr>
          <w:rStyle w:val="11"/>
          <w:smallCaps w:val="0"/>
          <w:color w:val="000000"/>
          <w14:textFill>
            <w14:solidFill>
              <w14:srgbClr w14:val="000000">
                <w14:lumMod w14:val="65000"/>
                <w14:lumOff w14:val="35000"/>
              </w14:srgbClr>
            </w14:solidFill>
          </w14:textFill>
        </w:rPr>
        <w:t xml:space="preserve"> when the mileage value will count again after more than 199,for example the actual mileage value is 250km,is shown as 250-199=51)</w:t>
      </w:r>
    </w:p>
    <w:p w:rsidR="001841BA" w:rsidRDefault="00C81B8D">
      <w:pPr>
        <w:pStyle w:val="a5"/>
        <w:ind w:leftChars="200" w:left="780" w:hangingChars="100" w:hanging="360"/>
        <w:jc w:val="right"/>
        <w:rPr>
          <w:rStyle w:val="11"/>
          <w:smallCaps w:val="0"/>
          <w:color w:val="000000"/>
          <w14:textFill>
            <w14:solidFill>
              <w14:srgbClr w14:val="000000">
                <w14:lumMod w14:val="65000"/>
                <w14:lumOff w14:val="35000"/>
              </w14:srgbClr>
            </w14:solidFill>
          </w14:textFill>
        </w:rPr>
      </w:pPr>
      <w:r>
        <w:rPr>
          <w:rStyle w:val="11"/>
          <w:rFonts w:hint="eastAsia"/>
          <w:b/>
          <w:bCs/>
          <w:color w:val="000000"/>
          <w:sz w:val="36"/>
          <w:szCs w:val="36"/>
          <w14:textFill>
            <w14:solidFill>
              <w14:srgbClr w14:val="000000">
                <w14:lumMod w14:val="65000"/>
                <w14:lumOff w14:val="35000"/>
              </w14:srgbClr>
            </w14:solidFill>
          </w14:textFill>
        </w:rPr>
        <w:t>-3-</w:t>
      </w:r>
    </w:p>
    <w:p w:rsidR="001841BA" w:rsidRPr="005D2E7F" w:rsidRDefault="00C81B8D">
      <w:pPr>
        <w:pStyle w:val="a5"/>
        <w:ind w:firstLine="720"/>
        <w:jc w:val="center"/>
        <w:rPr>
          <w:rStyle w:val="11"/>
          <w:b/>
          <w:bCs/>
          <w:color w:val="FF0000"/>
          <w:sz w:val="36"/>
          <w:szCs w:val="36"/>
          <w14:textFill>
            <w14:solidFill>
              <w14:srgbClr w14:val="FF0000">
                <w14:lumMod w14:val="65000"/>
                <w14:lumOff w14:val="35000"/>
              </w14:srgbClr>
            </w14:solidFill>
          </w14:textFill>
        </w:rPr>
      </w:pPr>
      <w:r w:rsidRPr="005D2E7F">
        <w:rPr>
          <w:rStyle w:val="11"/>
          <w:b/>
          <w:bCs/>
          <w:color w:val="FF0000"/>
          <w:sz w:val="36"/>
          <w:szCs w:val="36"/>
          <w14:textFill>
            <w14:solidFill>
              <w14:srgbClr w14:val="FF0000">
                <w14:lumMod w14:val="65000"/>
                <w14:lumOff w14:val="35000"/>
              </w14:srgbClr>
            </w14:solidFill>
          </w14:textFill>
        </w:rPr>
        <w:t>Setting mode Introduction</w:t>
      </w:r>
    </w:p>
    <w:p w:rsidR="001841BA" w:rsidRDefault="00C81B8D">
      <w:pPr>
        <w:pStyle w:val="a5"/>
        <w:rPr>
          <w:rStyle w:val="11"/>
          <w:smallCaps w:val="0"/>
          <w:color w:val="000000"/>
          <w14:textFill>
            <w14:solidFill>
              <w14:srgbClr w14:val="000000">
                <w14:lumMod w14:val="65000"/>
                <w14:lumOff w14:val="35000"/>
              </w14:srgbClr>
            </w14:solidFill>
          </w14:textFill>
        </w:rPr>
      </w:pPr>
      <w:r>
        <w:rPr>
          <w:rStyle w:val="11"/>
          <w:smallCaps w:val="0"/>
          <w:color w:val="000000"/>
          <w14:textFill>
            <w14:solidFill>
              <w14:srgbClr w14:val="000000">
                <w14:lumMod w14:val="65000"/>
                <w14:lumOff w14:val="35000"/>
              </w14:srgbClr>
            </w14:solidFill>
          </w14:textFill>
        </w:rPr>
        <w:t xml:space="preserve">  Pressed inward and hold to start setting mode, after entering the setting mode will  display the version number and then enter the settings, at this time can be set up through the wheel up and down key to select other item, pressed inward to enter setting values, through the wheel up and down key to change setting values, pressed inward to return to set items, pressed inward and hold to save and exit the setting mode</w:t>
      </w:r>
    </w:p>
    <w:p w:rsidR="001841BA" w:rsidRDefault="004A6C4F">
      <w:pPr>
        <w:pStyle w:val="a5"/>
        <w:jc w:val="left"/>
      </w:pPr>
      <w:r>
        <w:rPr>
          <w:noProof/>
        </w:rPr>
        <w:object w:dxaOrig="810" w:dyaOrig="470">
          <v:shape id="_x0000_i1031" type="#_x0000_t75" alt="" style="width:41.4pt;height:23.65pt;mso-width-percent:0;mso-height-percent:0;mso-width-percent:0;mso-height-percent:0" o:ole="">
            <v:imagedata r:id="rId10" o:title=""/>
          </v:shape>
          <o:OLEObject Type="Embed" ProgID="CorelDraw.Graphic.21" ShapeID="_x0000_i1031" DrawAspect="Content" ObjectID="_1665216694" r:id="rId11"/>
        </w:object>
      </w:r>
      <w:r w:rsidR="00C81B8D">
        <w:t xml:space="preserve"> S</w:t>
      </w:r>
      <w:r w:rsidR="005D2E7F">
        <w:t xml:space="preserve">peed Unit </w:t>
      </w:r>
      <w:r w:rsidR="00C81B8D">
        <w:t>(1-2</w:t>
      </w:r>
      <w:proofErr w:type="gramStart"/>
      <w:r w:rsidR="00C81B8D">
        <w:t>):The</w:t>
      </w:r>
      <w:proofErr w:type="gramEnd"/>
      <w:r w:rsidR="00C81B8D">
        <w:t xml:space="preserve"> default value is 1</w:t>
      </w:r>
      <w:r w:rsidR="005D2E7F">
        <w:t>-KM/H</w:t>
      </w:r>
      <w:r w:rsidR="00C81B8D">
        <w:t>,</w:t>
      </w:r>
      <w:r w:rsidR="005D2E7F">
        <w:t xml:space="preserve"> 2 is MPH.</w:t>
      </w:r>
    </w:p>
    <w:p w:rsidR="001841BA" w:rsidRDefault="001841BA">
      <w:pPr>
        <w:pStyle w:val="a5"/>
        <w:jc w:val="left"/>
      </w:pPr>
    </w:p>
    <w:p w:rsidR="001841BA" w:rsidRDefault="004A6C4F">
      <w:pPr>
        <w:pStyle w:val="a5"/>
        <w:jc w:val="left"/>
      </w:pPr>
      <w:r>
        <w:rPr>
          <w:noProof/>
        </w:rPr>
        <w:object w:dxaOrig="810" w:dyaOrig="470">
          <v:shape id="_x0000_i1030" type="#_x0000_t75" alt="" style="width:41.4pt;height:23.65pt;mso-width-percent:0;mso-height-percent:0;mso-width-percent:0;mso-height-percent:0" o:ole="">
            <v:imagedata r:id="rId12" o:title=""/>
          </v:shape>
          <o:OLEObject Type="Embed" ProgID="CorelDraw.Graphic.21" ShapeID="_x0000_i1030" DrawAspect="Content" ObjectID="_1665216695" r:id="rId13"/>
        </w:object>
      </w:r>
      <w:r w:rsidR="00C81B8D">
        <w:t xml:space="preserve"> </w:t>
      </w:r>
      <w:r w:rsidR="00E6547F">
        <w:t>Pr</w:t>
      </w:r>
      <w:r w:rsidR="00C81B8D">
        <w:rPr>
          <w:rFonts w:hint="eastAsia"/>
        </w:rPr>
        <w:t>o</w:t>
      </w:r>
      <w:r w:rsidR="00C81B8D">
        <w:t>tocol selection</w:t>
      </w:r>
      <w:r w:rsidR="005D2E7F">
        <w:t xml:space="preserve"> </w:t>
      </w:r>
      <w:r w:rsidR="00C81B8D">
        <w:t>(0-11</w:t>
      </w:r>
      <w:proofErr w:type="gramStart"/>
      <w:r w:rsidR="00C81B8D">
        <w:t>):The</w:t>
      </w:r>
      <w:proofErr w:type="gramEnd"/>
      <w:r w:rsidR="00C81B8D">
        <w:t xml:space="preserve"> default value is 0,0:Auto-Select</w:t>
      </w:r>
      <w:r w:rsidR="005D2E7F">
        <w:t>.</w:t>
      </w:r>
    </w:p>
    <w:p w:rsidR="001841BA" w:rsidRDefault="001841BA">
      <w:pPr>
        <w:pStyle w:val="a5"/>
        <w:ind w:leftChars="200" w:left="1260" w:hangingChars="400" w:hanging="840"/>
        <w:jc w:val="left"/>
      </w:pPr>
    </w:p>
    <w:p w:rsidR="001841BA" w:rsidRDefault="004A6C4F">
      <w:pPr>
        <w:pStyle w:val="a5"/>
        <w:ind w:leftChars="200" w:left="1260" w:hangingChars="400" w:hanging="840"/>
        <w:jc w:val="left"/>
      </w:pPr>
      <w:r>
        <w:rPr>
          <w:noProof/>
        </w:rPr>
        <w:object w:dxaOrig="810" w:dyaOrig="470">
          <v:shape id="_x0000_i1029" type="#_x0000_t75" alt="" style="width:41.4pt;height:23.65pt;mso-width-percent:0;mso-height-percent:0;mso-width-percent:0;mso-height-percent:0" o:ole="">
            <v:imagedata r:id="rId14" o:title=""/>
          </v:shape>
          <o:OLEObject Type="Embed" ProgID="CorelDraw.Graphic.21" ShapeID="_x0000_i1029" DrawAspect="Content" ObjectID="_1665216696" r:id="rId15"/>
        </w:object>
      </w:r>
      <w:r w:rsidR="00C81B8D">
        <w:t xml:space="preserve"> Select car category: The default value is 1,</w:t>
      </w:r>
      <w:proofErr w:type="gramStart"/>
      <w:r w:rsidR="00C81B8D">
        <w:t>1:Normal</w:t>
      </w:r>
      <w:proofErr w:type="gramEnd"/>
      <w:r w:rsidR="00C81B8D">
        <w:t>.</w:t>
      </w:r>
      <w:r w:rsidR="005D2E7F">
        <w:t xml:space="preserve"> </w:t>
      </w:r>
      <w:proofErr w:type="gramStart"/>
      <w:r w:rsidR="00C81B8D">
        <w:t>2:Hybrid</w:t>
      </w:r>
      <w:proofErr w:type="gramEnd"/>
      <w:r w:rsidR="00C81B8D">
        <w:t xml:space="preserve"> or </w:t>
      </w:r>
      <w:proofErr w:type="spellStart"/>
      <w:r w:rsidR="00C81B8D">
        <w:t>i</w:t>
      </w:r>
      <w:proofErr w:type="spellEnd"/>
      <w:r w:rsidR="00C81B8D">
        <w:t>-Stop</w:t>
      </w:r>
      <w:r w:rsidR="005D2E7F">
        <w:t>.</w:t>
      </w:r>
    </w:p>
    <w:p w:rsidR="001841BA" w:rsidRDefault="001841BA">
      <w:pPr>
        <w:pStyle w:val="a5"/>
        <w:jc w:val="left"/>
      </w:pPr>
    </w:p>
    <w:p w:rsidR="001841BA" w:rsidRDefault="004A6C4F">
      <w:pPr>
        <w:pStyle w:val="a5"/>
        <w:jc w:val="left"/>
      </w:pPr>
      <w:r>
        <w:rPr>
          <w:noProof/>
        </w:rPr>
        <w:object w:dxaOrig="810" w:dyaOrig="470">
          <v:shape id="_x0000_i1028" type="#_x0000_t75" alt="" style="width:41.4pt;height:23.65pt;mso-width-percent:0;mso-height-percent:0;mso-width-percent:0;mso-height-percent:0" o:ole="">
            <v:imagedata r:id="rId16" o:title=""/>
          </v:shape>
          <o:OLEObject Type="Embed" ProgID="CorelDraw.Graphic.21" ShapeID="_x0000_i1028" DrawAspect="Content" ObjectID="_1665216697" r:id="rId17"/>
        </w:object>
      </w:r>
      <w:r w:rsidR="00C81B8D">
        <w:t xml:space="preserve"> Speed calibration</w:t>
      </w:r>
      <w:r w:rsidR="005D2E7F">
        <w:t xml:space="preserve"> </w:t>
      </w:r>
      <w:r w:rsidR="00C81B8D">
        <w:t>(80-120</w:t>
      </w:r>
      <w:proofErr w:type="gramStart"/>
      <w:r w:rsidR="00C81B8D">
        <w:t>):The</w:t>
      </w:r>
      <w:proofErr w:type="gramEnd"/>
      <w:r w:rsidR="00C81B8D">
        <w:t xml:space="preserve"> default value is 108,Please adjust according</w:t>
      </w:r>
    </w:p>
    <w:p w:rsidR="001841BA" w:rsidRDefault="001841BA">
      <w:pPr>
        <w:pStyle w:val="a5"/>
        <w:jc w:val="left"/>
      </w:pPr>
    </w:p>
    <w:p w:rsidR="001841BA" w:rsidRDefault="004A6C4F">
      <w:pPr>
        <w:pStyle w:val="a5"/>
        <w:ind w:leftChars="200" w:left="1470" w:hangingChars="500" w:hanging="1050"/>
        <w:jc w:val="left"/>
      </w:pPr>
      <w:r>
        <w:rPr>
          <w:noProof/>
        </w:rPr>
        <w:object w:dxaOrig="810" w:dyaOrig="470">
          <v:shape id="_x0000_i1027" type="#_x0000_t75" alt="" style="width:41.4pt;height:23.65pt;mso-width-percent:0;mso-height-percent:0;mso-width-percent:0;mso-height-percent:0" o:ole="">
            <v:imagedata r:id="rId18" o:title=""/>
          </v:shape>
          <o:OLEObject Type="Embed" ProgID="CorelDraw.Graphic.21" ShapeID="_x0000_i1027" DrawAspect="Content" ObjectID="_1665216698" r:id="rId19"/>
        </w:object>
      </w:r>
      <w:r w:rsidR="00C81B8D">
        <w:t xml:space="preserve"> Water temperature alarm </w:t>
      </w:r>
      <w:proofErr w:type="gramStart"/>
      <w:r w:rsidR="00C81B8D">
        <w:t>value(</w:t>
      </w:r>
      <w:proofErr w:type="gramEnd"/>
      <w:r w:rsidR="00C81B8D">
        <w:t>90-130):The default value is 110,Please adjust according to the actual car status.)</w:t>
      </w:r>
    </w:p>
    <w:p w:rsidR="001841BA" w:rsidRDefault="00C81B8D">
      <w:pPr>
        <w:pStyle w:val="a5"/>
        <w:ind w:firstLine="720"/>
        <w:jc w:val="right"/>
        <w:rPr>
          <w:rStyle w:val="11"/>
          <w:b/>
          <w:bCs/>
          <w:color w:val="000000"/>
          <w:sz w:val="36"/>
          <w:szCs w:val="36"/>
          <w14:textFill>
            <w14:solidFill>
              <w14:srgbClr w14:val="000000">
                <w14:lumMod w14:val="65000"/>
                <w14:lumOff w14:val="35000"/>
              </w14:srgbClr>
            </w14:solidFill>
          </w14:textFill>
        </w:rPr>
      </w:pPr>
      <w:r>
        <w:rPr>
          <w:rFonts w:hint="eastAsia"/>
          <w:b/>
          <w:bCs/>
          <w:sz w:val="36"/>
          <w:szCs w:val="36"/>
        </w:rPr>
        <w:t>-4-</w:t>
      </w:r>
    </w:p>
    <w:p w:rsidR="001841BA" w:rsidRDefault="004A6C4F" w:rsidP="005D2E7F">
      <w:pPr>
        <w:pStyle w:val="a5"/>
        <w:ind w:leftChars="112" w:left="235" w:right="840" w:firstLineChars="50" w:firstLine="105"/>
        <w:rPr>
          <w:b/>
          <w:bCs/>
          <w:smallCaps/>
          <w:sz w:val="36"/>
          <w:szCs w:val="36"/>
        </w:rPr>
      </w:pPr>
      <w:r>
        <w:rPr>
          <w:noProof/>
        </w:rPr>
        <w:object w:dxaOrig="810" w:dyaOrig="470">
          <v:shape id="_x0000_i1026" type="#_x0000_t75" alt="" style="width:41.4pt;height:23.65pt;mso-width-percent:0;mso-height-percent:0;mso-width-percent:0;mso-height-percent:0" o:ole="">
            <v:imagedata r:id="rId20" o:title=""/>
          </v:shape>
          <o:OLEObject Type="Embed" ProgID="CorelDraw.Graphic.21" ShapeID="_x0000_i1026" DrawAspect="Content" ObjectID="_1665216699" r:id="rId21"/>
        </w:object>
      </w:r>
      <w:r w:rsidR="00C81B8D">
        <w:t xml:space="preserve"> </w:t>
      </w:r>
      <w:proofErr w:type="gramStart"/>
      <w:r w:rsidR="00C81B8D">
        <w:t>Brightness(</w:t>
      </w:r>
      <w:proofErr w:type="gramEnd"/>
      <w:r w:rsidR="00C81B8D">
        <w:t>0-7):The default value is 0,0-Automatic Brightness,1-</w:t>
      </w:r>
      <w:r w:rsidR="00C81B8D">
        <w:lastRenderedPageBreak/>
        <w:t>Lowest  Brightness,7-Highest Brightness.</w:t>
      </w:r>
    </w:p>
    <w:p w:rsidR="001841BA" w:rsidRDefault="004A6C4F">
      <w:pPr>
        <w:ind w:leftChars="300" w:left="1680" w:hangingChars="500" w:hanging="1050"/>
      </w:pPr>
      <w:r>
        <w:rPr>
          <w:noProof/>
        </w:rPr>
        <w:object w:dxaOrig="810" w:dyaOrig="470">
          <v:shape id="_x0000_i1025" type="#_x0000_t75" alt="" style="width:41.4pt;height:23.65pt;mso-width-percent:0;mso-height-percent:0;mso-width-percent:0;mso-height-percent:0" o:ole="">
            <v:imagedata r:id="rId22" o:title=""/>
          </v:shape>
          <o:OLEObject Type="Embed" ProgID="CorelDraw.Graphic.21" ShapeID="_x0000_i1025" DrawAspect="Content" ObjectID="_1665216700" r:id="rId23"/>
        </w:object>
      </w:r>
      <w:r w:rsidR="00C81B8D">
        <w:t xml:space="preserve">  Shift reminder setting (8 ~ 70): the default value is 50, which means 5000 shift </w:t>
      </w:r>
      <w:proofErr w:type="gramStart"/>
      <w:r w:rsidR="00C81B8D">
        <w:t>reminder</w:t>
      </w:r>
      <w:proofErr w:type="gramEnd"/>
      <w:r w:rsidR="00C81B8D">
        <w:t>. If the vehicle speed exceeds 60 km</w:t>
      </w:r>
      <w:r w:rsidR="00C81B8D">
        <w:rPr>
          <w:rFonts w:hint="eastAsia"/>
        </w:rPr>
        <w:t>/h</w:t>
      </w:r>
      <w:r w:rsidR="00C81B8D">
        <w:t>, it will not be reminded</w:t>
      </w:r>
    </w:p>
    <w:p w:rsidR="001841BA" w:rsidRPr="005D2E7F" w:rsidRDefault="00C81B8D" w:rsidP="005D2E7F">
      <w:pPr>
        <w:pStyle w:val="a5"/>
        <w:ind w:firstLine="720"/>
        <w:jc w:val="center"/>
        <w:rPr>
          <w:rStyle w:val="11"/>
          <w:b/>
          <w:bCs/>
          <w:color w:val="FF0000"/>
          <w:sz w:val="36"/>
          <w:szCs w:val="36"/>
          <w14:textFill>
            <w14:solidFill>
              <w14:srgbClr w14:val="FF0000">
                <w14:lumMod w14:val="65000"/>
                <w14:lumOff w14:val="35000"/>
              </w14:srgbClr>
            </w14:solidFill>
          </w14:textFill>
        </w:rPr>
      </w:pPr>
      <w:r w:rsidRPr="005D2E7F">
        <w:rPr>
          <w:rStyle w:val="11"/>
          <w:b/>
          <w:bCs/>
          <w:color w:val="FF0000"/>
          <w:sz w:val="36"/>
          <w:szCs w:val="36"/>
          <w14:textFill>
            <w14:solidFill>
              <w14:srgbClr w14:val="FF0000">
                <w14:lumMod w14:val="65000"/>
                <w14:lumOff w14:val="35000"/>
              </w14:srgbClr>
            </w14:solidFill>
          </w14:textFill>
        </w:rPr>
        <w:t xml:space="preserve">Product Size and Electrical  </w:t>
      </w:r>
    </w:p>
    <w:p w:rsidR="001841BA" w:rsidRDefault="00C81B8D">
      <w:pPr>
        <w:pStyle w:val="a5"/>
        <w:ind w:firstLineChars="500" w:firstLine="1500"/>
        <w:rPr>
          <w:rStyle w:val="11"/>
          <w:smallCaps w:val="0"/>
          <w:color w:val="FF0000"/>
          <w:sz w:val="30"/>
          <w:szCs w:val="30"/>
          <w14:textFill>
            <w14:solidFill>
              <w14:srgbClr w14:val="FF0000">
                <w14:lumMod w14:val="65000"/>
                <w14:lumOff w14:val="35000"/>
              </w14:srgbClr>
            </w14:solidFill>
          </w14:textFill>
        </w:rPr>
      </w:pPr>
      <w:r w:rsidRPr="005D2E7F">
        <w:rPr>
          <w:rStyle w:val="11"/>
          <w:b/>
          <w:bCs/>
          <w:smallCaps w:val="0"/>
          <w:sz w:val="30"/>
          <w:szCs w:val="30"/>
        </w:rPr>
        <w:t>Specifications</w:t>
      </w:r>
      <w:r>
        <w:rPr>
          <w:rStyle w:val="11"/>
          <w:rFonts w:hint="eastAsia"/>
          <w:smallCaps w:val="0"/>
          <w:color w:val="FF0000"/>
          <w:sz w:val="30"/>
          <w:szCs w:val="30"/>
          <w14:textFill>
            <w14:solidFill>
              <w14:srgbClr w14:val="FF0000">
                <w14:lumMod w14:val="65000"/>
                <w14:lumOff w14:val="35000"/>
              </w14:srgbClr>
            </w14:solidFill>
          </w14:textFill>
        </w:rPr>
        <w:t xml:space="preserve"> </w:t>
      </w:r>
      <w:r>
        <w:rPr>
          <w:rStyle w:val="11"/>
          <w:smallCaps w:val="0"/>
          <w:color w:val="FF0000"/>
          <w:sz w:val="30"/>
          <w:szCs w:val="30"/>
          <w14:textFill>
            <w14:solidFill>
              <w14:srgbClr w14:val="FF0000">
                <w14:lumMod w14:val="65000"/>
                <w14:lumOff w14:val="35000"/>
              </w14:srgbClr>
            </w14:solidFill>
          </w14:textFill>
        </w:rPr>
        <w:t xml:space="preserve">                </w:t>
      </w:r>
      <w:r w:rsidRPr="005D2E7F">
        <w:rPr>
          <w:rStyle w:val="11"/>
          <w:b/>
          <w:bCs/>
          <w:smallCaps w:val="0"/>
          <w:sz w:val="30"/>
          <w:szCs w:val="30"/>
        </w:rPr>
        <w:t xml:space="preserve">  Accessories</w:t>
      </w:r>
    </w:p>
    <w:p w:rsidR="001841BA" w:rsidRDefault="00C81B8D">
      <w:pPr>
        <w:pStyle w:val="a5"/>
        <w:rPr>
          <w:rStyle w:val="11"/>
          <w:smallCaps w:val="0"/>
          <w:color w:val="000000"/>
          <w:szCs w:val="21"/>
          <w14:textFill>
            <w14:solidFill>
              <w14:srgbClr w14:val="000000">
                <w14:lumMod w14:val="65000"/>
                <w14:lumOff w14:val="35000"/>
              </w14:srgbClr>
            </w14:solidFill>
          </w14:textFill>
        </w:rPr>
      </w:pPr>
      <w:r>
        <w:rPr>
          <w:rStyle w:val="11"/>
          <w:smallCaps w:val="0"/>
          <w:color w:val="000000"/>
          <w:szCs w:val="21"/>
          <w14:textFill>
            <w14:solidFill>
              <w14:srgbClr w14:val="000000">
                <w14:lumMod w14:val="65000"/>
                <w14:lumOff w14:val="35000"/>
              </w14:srgbClr>
            </w14:solidFill>
          </w14:textFill>
        </w:rPr>
        <w:t>L</w:t>
      </w:r>
      <w:r>
        <w:rPr>
          <w:rStyle w:val="11"/>
          <w:rFonts w:hint="eastAsia"/>
          <w:smallCaps w:val="0"/>
          <w:color w:val="000000"/>
          <w:szCs w:val="21"/>
          <w14:textFill>
            <w14:solidFill>
              <w14:srgbClr w14:val="000000">
                <w14:lumMod w14:val="65000"/>
                <w14:lumOff w14:val="35000"/>
              </w14:srgbClr>
            </w14:solidFill>
          </w14:textFill>
        </w:rPr>
        <w:t>：</w:t>
      </w:r>
      <w:r>
        <w:rPr>
          <w:rStyle w:val="11"/>
          <w:smallCaps w:val="0"/>
          <w:color w:val="000000"/>
          <w:szCs w:val="21"/>
          <w14:textFill>
            <w14:solidFill>
              <w14:srgbClr w14:val="000000">
                <w14:lumMod w14:val="65000"/>
                <w14:lumOff w14:val="35000"/>
              </w14:srgbClr>
            </w14:solidFill>
          </w14:textFill>
        </w:rPr>
        <w:t xml:space="preserve">               80Mm                           HUD Module        x1</w:t>
      </w:r>
    </w:p>
    <w:p w:rsidR="001841BA" w:rsidRDefault="00C81B8D">
      <w:pPr>
        <w:pStyle w:val="a5"/>
        <w:rPr>
          <w:rStyle w:val="11"/>
          <w:smallCaps w:val="0"/>
          <w:color w:val="000000"/>
          <w:szCs w:val="21"/>
          <w14:textFill>
            <w14:solidFill>
              <w14:srgbClr w14:val="000000">
                <w14:lumMod w14:val="65000"/>
                <w14:lumOff w14:val="35000"/>
              </w14:srgbClr>
            </w14:solidFill>
          </w14:textFill>
        </w:rPr>
      </w:pPr>
      <w:r>
        <w:rPr>
          <w:rStyle w:val="11"/>
          <w:rFonts w:hint="eastAsia"/>
          <w:smallCaps w:val="0"/>
          <w:color w:val="000000"/>
          <w:szCs w:val="21"/>
          <w14:textFill>
            <w14:solidFill>
              <w14:srgbClr w14:val="000000">
                <w14:lumMod w14:val="65000"/>
                <w14:lumOff w14:val="35000"/>
              </w14:srgbClr>
            </w14:solidFill>
          </w14:textFill>
        </w:rPr>
        <w:t>W：</w:t>
      </w:r>
      <w:r>
        <w:rPr>
          <w:rStyle w:val="11"/>
          <w:smallCaps w:val="0"/>
          <w:color w:val="000000"/>
          <w:szCs w:val="21"/>
          <w14:textFill>
            <w14:solidFill>
              <w14:srgbClr w14:val="000000">
                <w14:lumMod w14:val="65000"/>
                <w14:lumOff w14:val="35000"/>
              </w14:srgbClr>
            </w14:solidFill>
          </w14:textFill>
        </w:rPr>
        <w:t xml:space="preserve">               45Mm                          Certificate           x1</w:t>
      </w:r>
    </w:p>
    <w:p w:rsidR="001841BA" w:rsidRDefault="00C81B8D">
      <w:pPr>
        <w:pStyle w:val="a5"/>
        <w:rPr>
          <w:rStyle w:val="11"/>
          <w:smallCaps w:val="0"/>
          <w:color w:val="000000"/>
          <w:szCs w:val="21"/>
          <w14:textFill>
            <w14:solidFill>
              <w14:srgbClr w14:val="000000">
                <w14:lumMod w14:val="65000"/>
                <w14:lumOff w14:val="35000"/>
              </w14:srgbClr>
            </w14:solidFill>
          </w14:textFill>
        </w:rPr>
      </w:pPr>
      <w:r>
        <w:rPr>
          <w:rStyle w:val="11"/>
          <w:rFonts w:hint="eastAsia"/>
          <w:smallCaps w:val="0"/>
          <w:color w:val="000000"/>
          <w:szCs w:val="21"/>
          <w14:textFill>
            <w14:solidFill>
              <w14:srgbClr w14:val="000000">
                <w14:lumMod w14:val="65000"/>
                <w14:lumOff w14:val="35000"/>
              </w14:srgbClr>
            </w14:solidFill>
          </w14:textFill>
        </w:rPr>
        <w:t>H：</w:t>
      </w:r>
      <w:r>
        <w:rPr>
          <w:rStyle w:val="11"/>
          <w:smallCaps w:val="0"/>
          <w:color w:val="000000"/>
          <w:szCs w:val="21"/>
          <w14:textFill>
            <w14:solidFill>
              <w14:srgbClr w14:val="000000">
                <w14:lumMod w14:val="65000"/>
                <w14:lumOff w14:val="35000"/>
              </w14:srgbClr>
            </w14:solidFill>
          </w14:textFill>
        </w:rPr>
        <w:t xml:space="preserve">               13Mm                           OBD line            x1</w:t>
      </w:r>
    </w:p>
    <w:p w:rsidR="001841BA" w:rsidRDefault="00C81B8D">
      <w:pPr>
        <w:pStyle w:val="a5"/>
        <w:rPr>
          <w:rStyle w:val="11"/>
          <w:smallCaps w:val="0"/>
          <w:color w:val="000000"/>
          <w:szCs w:val="21"/>
          <w14:textFill>
            <w14:solidFill>
              <w14:srgbClr w14:val="000000">
                <w14:lumMod w14:val="65000"/>
                <w14:lumOff w14:val="35000"/>
              </w14:srgbClr>
            </w14:solidFill>
          </w14:textFill>
        </w:rPr>
      </w:pPr>
      <w:r>
        <w:rPr>
          <w:rStyle w:val="11"/>
          <w:smallCaps w:val="0"/>
          <w:color w:val="000000"/>
          <w:szCs w:val="21"/>
          <w14:textFill>
            <w14:solidFill>
              <w14:srgbClr w14:val="000000">
                <w14:lumMod w14:val="65000"/>
                <w14:lumOff w14:val="35000"/>
              </w14:srgbClr>
            </w14:solidFill>
          </w14:textFill>
        </w:rPr>
        <w:t>Voltage</w:t>
      </w:r>
      <w:r>
        <w:rPr>
          <w:rStyle w:val="11"/>
          <w:rFonts w:hint="eastAsia"/>
          <w:smallCaps w:val="0"/>
          <w:color w:val="000000"/>
          <w:szCs w:val="21"/>
          <w14:textFill>
            <w14:solidFill>
              <w14:srgbClr w14:val="000000">
                <w14:lumMod w14:val="65000"/>
                <w14:lumOff w14:val="35000"/>
              </w14:srgbClr>
            </w14:solidFill>
          </w14:textFill>
        </w:rPr>
        <w:t>：</w:t>
      </w:r>
      <w:r>
        <w:rPr>
          <w:rStyle w:val="11"/>
          <w:smallCaps w:val="0"/>
          <w:color w:val="000000"/>
          <w:szCs w:val="21"/>
          <w14:textFill>
            <w14:solidFill>
              <w14:srgbClr w14:val="000000">
                <w14:lumMod w14:val="65000"/>
                <w14:lumOff w14:val="35000"/>
              </w14:srgbClr>
            </w14:solidFill>
          </w14:textFill>
        </w:rPr>
        <w:t xml:space="preserve">        OBDII 12V                          Operation          x1</w:t>
      </w:r>
    </w:p>
    <w:p w:rsidR="001841BA" w:rsidRDefault="00C81B8D">
      <w:pPr>
        <w:pStyle w:val="a5"/>
        <w:rPr>
          <w:rStyle w:val="11"/>
          <w:smallCaps w:val="0"/>
          <w:color w:val="000000"/>
          <w:szCs w:val="21"/>
          <w14:textFill>
            <w14:solidFill>
              <w14:srgbClr w14:val="000000">
                <w14:lumMod w14:val="65000"/>
                <w14:lumOff w14:val="35000"/>
              </w14:srgbClr>
            </w14:solidFill>
          </w14:textFill>
        </w:rPr>
      </w:pPr>
      <w:r>
        <w:rPr>
          <w:rStyle w:val="11"/>
          <w:smallCaps w:val="0"/>
          <w:color w:val="000000"/>
          <w:szCs w:val="21"/>
          <w14:textFill>
            <w14:solidFill>
              <w14:srgbClr w14:val="000000">
                <w14:lumMod w14:val="65000"/>
                <w14:lumOff w14:val="35000"/>
              </w14:srgbClr>
            </w14:solidFill>
          </w14:textFill>
        </w:rPr>
        <w:t>Maximum Current      150Ma                        3M                x1</w:t>
      </w:r>
    </w:p>
    <w:p w:rsidR="001841BA" w:rsidRDefault="00C81B8D">
      <w:pPr>
        <w:pStyle w:val="a5"/>
        <w:rPr>
          <w:rStyle w:val="11"/>
          <w:smallCaps w:val="0"/>
          <w:color w:val="000000"/>
          <w:szCs w:val="21"/>
          <w14:textFill>
            <w14:solidFill>
              <w14:srgbClr w14:val="000000">
                <w14:lumMod w14:val="65000"/>
                <w14:lumOff w14:val="35000"/>
              </w14:srgbClr>
            </w14:solidFill>
          </w14:textFill>
        </w:rPr>
      </w:pPr>
      <w:r>
        <w:rPr>
          <w:rStyle w:val="11"/>
          <w:smallCaps w:val="0"/>
          <w:color w:val="000000"/>
          <w:szCs w:val="21"/>
          <w14:textFill>
            <w14:solidFill>
              <w14:srgbClr w14:val="000000">
                <w14:lumMod w14:val="65000"/>
                <w14:lumOff w14:val="35000"/>
              </w14:srgbClr>
            </w14:solidFill>
          </w14:textFill>
        </w:rPr>
        <w:t>Standby Current      &lt;20Ma                         lens hood</w:t>
      </w:r>
      <w:r>
        <w:rPr>
          <w:rStyle w:val="11"/>
          <w:rFonts w:hint="eastAsia"/>
          <w:smallCaps w:val="0"/>
          <w:color w:val="000000"/>
          <w:szCs w:val="21"/>
          <w14:textFill>
            <w14:solidFill>
              <w14:srgbClr w14:val="000000">
                <w14:lumMod w14:val="65000"/>
                <w14:lumOff w14:val="35000"/>
              </w14:srgbClr>
            </w14:solidFill>
          </w14:textFill>
        </w:rPr>
        <w:t xml:space="preserve"> </w:t>
      </w:r>
      <w:r>
        <w:rPr>
          <w:rStyle w:val="11"/>
          <w:smallCaps w:val="0"/>
          <w:color w:val="000000"/>
          <w:szCs w:val="21"/>
          <w14:textFill>
            <w14:solidFill>
              <w14:srgbClr w14:val="000000">
                <w14:lumMod w14:val="65000"/>
                <w14:lumOff w14:val="35000"/>
              </w14:srgbClr>
            </w14:solidFill>
          </w14:textFill>
        </w:rPr>
        <w:t xml:space="preserve">          </w:t>
      </w:r>
      <w:r>
        <w:rPr>
          <w:rStyle w:val="11"/>
          <w:rFonts w:hint="eastAsia"/>
          <w:smallCaps w:val="0"/>
          <w:color w:val="000000"/>
          <w:szCs w:val="21"/>
          <w14:textFill>
            <w14:solidFill>
              <w14:srgbClr w14:val="000000">
                <w14:lumMod w14:val="65000"/>
                <w14:lumOff w14:val="35000"/>
              </w14:srgbClr>
            </w14:solidFill>
          </w14:textFill>
        </w:rPr>
        <w:t>x1</w:t>
      </w:r>
    </w:p>
    <w:p w:rsidR="001841BA" w:rsidRDefault="00C81B8D">
      <w:pPr>
        <w:pStyle w:val="a5"/>
        <w:rPr>
          <w:rStyle w:val="11"/>
          <w:smallCaps w:val="0"/>
          <w:color w:val="000000"/>
          <w:szCs w:val="21"/>
          <w14:textFill>
            <w14:solidFill>
              <w14:srgbClr w14:val="000000">
                <w14:lumMod w14:val="65000"/>
                <w14:lumOff w14:val="35000"/>
              </w14:srgbClr>
            </w14:solidFill>
          </w14:textFill>
        </w:rPr>
      </w:pPr>
      <w:r>
        <w:rPr>
          <w:rStyle w:val="11"/>
          <w:rFonts w:hint="eastAsia"/>
          <w:smallCaps w:val="0"/>
          <w:color w:val="000000"/>
          <w:szCs w:val="21"/>
          <w14:textFill>
            <w14:solidFill>
              <w14:srgbClr w14:val="000000">
                <w14:lumMod w14:val="65000"/>
                <w14:lumOff w14:val="35000"/>
              </w14:srgbClr>
            </w14:solidFill>
          </w14:textFill>
        </w:rPr>
        <w:t>S</w:t>
      </w:r>
      <w:r>
        <w:rPr>
          <w:rStyle w:val="11"/>
          <w:smallCaps w:val="0"/>
          <w:color w:val="000000"/>
          <w:szCs w:val="21"/>
          <w14:textFill>
            <w14:solidFill>
              <w14:srgbClr w14:val="000000">
                <w14:lumMod w14:val="65000"/>
                <w14:lumOff w14:val="35000"/>
              </w14:srgbClr>
            </w14:solidFill>
          </w14:textFill>
        </w:rPr>
        <w:t xml:space="preserve">leep Standby Current   &lt;6Ma                        </w:t>
      </w:r>
      <w:r>
        <w:rPr>
          <w:rStyle w:val="11"/>
          <w:smallCaps w:val="0"/>
          <w:color w:val="000000"/>
          <w:sz w:val="24"/>
          <w:szCs w:val="24"/>
          <w14:textFill>
            <w14:solidFill>
              <w14:srgbClr w14:val="000000">
                <w14:lumMod w14:val="65000"/>
                <w14:lumOff w14:val="35000"/>
              </w14:srgbClr>
            </w14:solidFill>
          </w14:textFill>
        </w:rPr>
        <w:t xml:space="preserve">reflector film    </w:t>
      </w:r>
      <w:r>
        <w:rPr>
          <w:rStyle w:val="11"/>
          <w:smallCaps w:val="0"/>
          <w:color w:val="000000"/>
          <w:szCs w:val="21"/>
          <w14:textFill>
            <w14:solidFill>
              <w14:srgbClr w14:val="000000">
                <w14:lumMod w14:val="65000"/>
                <w14:lumOff w14:val="35000"/>
              </w14:srgbClr>
            </w14:solidFill>
          </w14:textFill>
        </w:rPr>
        <w:t xml:space="preserve">  x1</w:t>
      </w:r>
    </w:p>
    <w:p w:rsidR="001841BA" w:rsidRDefault="00C81B8D">
      <w:pPr>
        <w:pStyle w:val="a5"/>
        <w:rPr>
          <w:rStyle w:val="11"/>
          <w:smallCaps w:val="0"/>
          <w:color w:val="000000"/>
          <w:szCs w:val="21"/>
          <w14:textFill>
            <w14:solidFill>
              <w14:srgbClr w14:val="000000">
                <w14:lumMod w14:val="65000"/>
                <w14:lumOff w14:val="35000"/>
              </w14:srgbClr>
            </w14:solidFill>
          </w14:textFill>
        </w:rPr>
      </w:pPr>
      <w:r>
        <w:rPr>
          <w:rStyle w:val="11"/>
          <w:smallCaps w:val="0"/>
          <w:color w:val="000000"/>
          <w:szCs w:val="21"/>
          <w14:textFill>
            <w14:solidFill>
              <w14:srgbClr w14:val="000000">
                <w14:lumMod w14:val="65000"/>
                <w14:lumOff w14:val="35000"/>
              </w14:srgbClr>
            </w14:solidFill>
          </w14:textFill>
        </w:rPr>
        <w:t>Operating temperature</w:t>
      </w:r>
      <w:r>
        <w:rPr>
          <w:rStyle w:val="11"/>
          <w:rFonts w:hint="eastAsia"/>
          <w:smallCaps w:val="0"/>
          <w:color w:val="000000"/>
          <w:szCs w:val="21"/>
          <w14:textFill>
            <w14:solidFill>
              <w14:srgbClr w14:val="000000">
                <w14:lumMod w14:val="65000"/>
                <w14:lumOff w14:val="35000"/>
              </w14:srgbClr>
            </w14:solidFill>
          </w14:textFill>
        </w:rPr>
        <w:t>：</w:t>
      </w:r>
      <w:r>
        <w:rPr>
          <w:rStyle w:val="11"/>
          <w:smallCaps w:val="0"/>
          <w:color w:val="000000"/>
          <w:szCs w:val="21"/>
          <w14:textFill>
            <w14:solidFill>
              <w14:srgbClr w14:val="000000">
                <w14:lumMod w14:val="65000"/>
                <w14:lumOff w14:val="35000"/>
              </w14:srgbClr>
            </w14:solidFill>
          </w14:textFill>
        </w:rPr>
        <w:t xml:space="preserve"> -40℃~85℃   </w:t>
      </w:r>
    </w:p>
    <w:p w:rsidR="001841BA" w:rsidRDefault="00C81B8D">
      <w:pPr>
        <w:ind w:leftChars="200" w:left="2220" w:hangingChars="500" w:hanging="1800"/>
        <w:jc w:val="right"/>
        <w:rPr>
          <w:rStyle w:val="11"/>
          <w:b/>
          <w:bCs/>
          <w:smallCaps w:val="0"/>
          <w:color w:val="000000"/>
          <w:sz w:val="36"/>
          <w:szCs w:val="36"/>
          <w14:textFill>
            <w14:solidFill>
              <w14:srgbClr w14:val="000000">
                <w14:lumMod w14:val="65000"/>
                <w14:lumOff w14:val="35000"/>
              </w14:srgbClr>
            </w14:solidFill>
          </w14:textFill>
        </w:rPr>
      </w:pPr>
      <w:r>
        <w:rPr>
          <w:rStyle w:val="11"/>
          <w:rFonts w:hint="eastAsia"/>
          <w:b/>
          <w:bCs/>
          <w:smallCaps w:val="0"/>
          <w:color w:val="000000"/>
          <w:sz w:val="36"/>
          <w:szCs w:val="36"/>
          <w14:textFill>
            <w14:solidFill>
              <w14:srgbClr w14:val="000000">
                <w14:lumMod w14:val="65000"/>
                <w14:lumOff w14:val="35000"/>
              </w14:srgbClr>
            </w14:solidFill>
          </w14:textFill>
        </w:rPr>
        <w:t>-5-</w:t>
      </w:r>
    </w:p>
    <w:p w:rsidR="001841BA" w:rsidRDefault="00C81B8D">
      <w:pPr>
        <w:ind w:leftChars="200" w:left="2220" w:hangingChars="500" w:hanging="1800"/>
        <w:jc w:val="center"/>
        <w:rPr>
          <w:rStyle w:val="11"/>
          <w:smallCaps w:val="0"/>
          <w:color w:val="FF0000"/>
          <w:sz w:val="36"/>
          <w:szCs w:val="36"/>
          <w14:textFill>
            <w14:solidFill>
              <w14:srgbClr w14:val="FF0000">
                <w14:lumMod w14:val="65000"/>
                <w14:lumOff w14:val="35000"/>
              </w14:srgbClr>
            </w14:solidFill>
          </w14:textFill>
        </w:rPr>
      </w:pPr>
      <w:r>
        <w:rPr>
          <w:rStyle w:val="11"/>
          <w:smallCaps w:val="0"/>
          <w:color w:val="FF0000"/>
          <w:sz w:val="36"/>
          <w:szCs w:val="36"/>
          <w14:textFill>
            <w14:solidFill>
              <w14:srgbClr w14:val="FF0000">
                <w14:lumMod w14:val="65000"/>
                <w14:lumOff w14:val="35000"/>
              </w14:srgbClr>
            </w14:solidFill>
          </w14:textFill>
        </w:rPr>
        <w:t>Important Notice</w:t>
      </w:r>
    </w:p>
    <w:p w:rsidR="001841BA" w:rsidRDefault="00C81B8D">
      <w:pPr>
        <w:pStyle w:val="a5"/>
        <w:ind w:firstLine="440"/>
        <w:jc w:val="center"/>
        <w:rPr>
          <w:rStyle w:val="13"/>
          <w:color w:val="FF0000"/>
        </w:rPr>
      </w:pPr>
      <w:r>
        <w:rPr>
          <w:rStyle w:val="13"/>
          <w:color w:val="FF0000"/>
        </w:rPr>
        <w:t>Please do not operate in the flameout state, otherwise it may cause the head up display to stay on and consume power!!!</w:t>
      </w:r>
    </w:p>
    <w:p w:rsidR="001841BA" w:rsidRDefault="00C81B8D">
      <w:pPr>
        <w:rPr>
          <w:rStyle w:val="a3"/>
          <w:szCs w:val="21"/>
        </w:rPr>
      </w:pPr>
      <w:r>
        <w:rPr>
          <w:rStyle w:val="a3"/>
          <w:rFonts w:hint="eastAsia"/>
          <w:szCs w:val="21"/>
        </w:rPr>
        <w:t>1．</w:t>
      </w:r>
      <w:r>
        <w:rPr>
          <w:rStyle w:val="a3"/>
          <w:szCs w:val="21"/>
        </w:rPr>
        <w:t>If the car will be parked for many days, please put out the OBD line</w:t>
      </w:r>
    </w:p>
    <w:p w:rsidR="001841BA" w:rsidRDefault="00C81B8D">
      <w:pPr>
        <w:rPr>
          <w:rStyle w:val="a3"/>
          <w:szCs w:val="21"/>
        </w:rPr>
      </w:pPr>
      <w:r>
        <w:rPr>
          <w:rStyle w:val="a3"/>
          <w:rFonts w:hint="eastAsia"/>
          <w:szCs w:val="21"/>
        </w:rPr>
        <w:t>2．</w:t>
      </w:r>
      <w:r>
        <w:rPr>
          <w:rStyle w:val="a3"/>
          <w:szCs w:val="21"/>
        </w:rPr>
        <w:t>The imagers in this manual are for reference only</w:t>
      </w:r>
    </w:p>
    <w:p w:rsidR="001841BA" w:rsidRDefault="00C81B8D">
      <w:pPr>
        <w:rPr>
          <w:rStyle w:val="a3"/>
          <w:szCs w:val="21"/>
        </w:rPr>
      </w:pPr>
      <w:r>
        <w:rPr>
          <w:rStyle w:val="a3"/>
          <w:rFonts w:hint="eastAsia"/>
          <w:szCs w:val="21"/>
        </w:rPr>
        <w:t>3．</w:t>
      </w:r>
      <w:r>
        <w:rPr>
          <w:rStyle w:val="a3"/>
          <w:szCs w:val="21"/>
        </w:rPr>
        <w:t>The vehicle must be in a parked position before operating the HUD</w:t>
      </w:r>
    </w:p>
    <w:p w:rsidR="001841BA" w:rsidRDefault="00C81B8D">
      <w:pPr>
        <w:pStyle w:val="a5"/>
        <w:ind w:left="780" w:firstLineChars="0" w:firstLine="0"/>
        <w:jc w:val="right"/>
        <w:rPr>
          <w:rStyle w:val="11"/>
          <w:b/>
          <w:bCs/>
          <w:smallCaps w:val="0"/>
          <w:color w:val="000000"/>
          <w:sz w:val="36"/>
          <w:szCs w:val="36"/>
          <w14:textFill>
            <w14:solidFill>
              <w14:srgbClr w14:val="000000">
                <w14:lumMod w14:val="65000"/>
                <w14:lumOff w14:val="35000"/>
              </w14:srgbClr>
            </w14:solidFill>
          </w14:textFill>
        </w:rPr>
      </w:pPr>
      <w:r>
        <w:rPr>
          <w:rStyle w:val="11"/>
          <w:rFonts w:hint="eastAsia"/>
          <w:b/>
          <w:bCs/>
          <w:smallCaps w:val="0"/>
          <w:color w:val="000000"/>
          <w:sz w:val="36"/>
          <w:szCs w:val="36"/>
          <w14:textFill>
            <w14:solidFill>
              <w14:srgbClr w14:val="000000">
                <w14:lumMod w14:val="65000"/>
                <w14:lumOff w14:val="35000"/>
              </w14:srgbClr>
            </w14:solidFill>
          </w14:textFill>
        </w:rPr>
        <w:t>-6-</w:t>
      </w:r>
    </w:p>
    <w:sectPr w:rsidR="001841B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7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F16229"/>
    <w:multiLevelType w:val="hybridMultilevel"/>
    <w:tmpl w:val="B6F08DAA"/>
    <w:lvl w:ilvl="0" w:tplc="94424EE2">
      <w:start w:val="1"/>
      <w:numFmt w:val="upperLetter"/>
      <w:lvlText w:val="%1."/>
      <w:lvlJc w:val="left"/>
      <w:pPr>
        <w:ind w:left="2250" w:hanging="360"/>
      </w:pPr>
      <w:rPr>
        <w:rFonts w:hint="default"/>
      </w:rPr>
    </w:lvl>
    <w:lvl w:ilvl="1" w:tplc="04090019" w:tentative="1">
      <w:start w:val="1"/>
      <w:numFmt w:val="lowerLetter"/>
      <w:lvlText w:val="%2)"/>
      <w:lvlJc w:val="left"/>
      <w:pPr>
        <w:ind w:left="2730" w:hanging="420"/>
      </w:pPr>
    </w:lvl>
    <w:lvl w:ilvl="2" w:tplc="0409001B" w:tentative="1">
      <w:start w:val="1"/>
      <w:numFmt w:val="lowerRoman"/>
      <w:lvlText w:val="%3."/>
      <w:lvlJc w:val="right"/>
      <w:pPr>
        <w:ind w:left="3150" w:hanging="420"/>
      </w:pPr>
    </w:lvl>
    <w:lvl w:ilvl="3" w:tplc="0409000F" w:tentative="1">
      <w:start w:val="1"/>
      <w:numFmt w:val="decimal"/>
      <w:lvlText w:val="%4."/>
      <w:lvlJc w:val="left"/>
      <w:pPr>
        <w:ind w:left="3570" w:hanging="420"/>
      </w:pPr>
    </w:lvl>
    <w:lvl w:ilvl="4" w:tplc="04090019" w:tentative="1">
      <w:start w:val="1"/>
      <w:numFmt w:val="lowerLetter"/>
      <w:lvlText w:val="%5)"/>
      <w:lvlJc w:val="left"/>
      <w:pPr>
        <w:ind w:left="3990" w:hanging="420"/>
      </w:pPr>
    </w:lvl>
    <w:lvl w:ilvl="5" w:tplc="0409001B" w:tentative="1">
      <w:start w:val="1"/>
      <w:numFmt w:val="lowerRoman"/>
      <w:lvlText w:val="%6."/>
      <w:lvlJc w:val="right"/>
      <w:pPr>
        <w:ind w:left="4410" w:hanging="420"/>
      </w:pPr>
    </w:lvl>
    <w:lvl w:ilvl="6" w:tplc="0409000F" w:tentative="1">
      <w:start w:val="1"/>
      <w:numFmt w:val="decimal"/>
      <w:lvlText w:val="%7."/>
      <w:lvlJc w:val="left"/>
      <w:pPr>
        <w:ind w:left="4830" w:hanging="420"/>
      </w:pPr>
    </w:lvl>
    <w:lvl w:ilvl="7" w:tplc="04090019" w:tentative="1">
      <w:start w:val="1"/>
      <w:numFmt w:val="lowerLetter"/>
      <w:lvlText w:val="%8)"/>
      <w:lvlJc w:val="left"/>
      <w:pPr>
        <w:ind w:left="5250" w:hanging="420"/>
      </w:pPr>
    </w:lvl>
    <w:lvl w:ilvl="8" w:tplc="0409001B" w:tentative="1">
      <w:start w:val="1"/>
      <w:numFmt w:val="lowerRoman"/>
      <w:lvlText w:val="%9."/>
      <w:lvlJc w:val="right"/>
      <w:pPr>
        <w:ind w:left="5670" w:hanging="420"/>
      </w:pPr>
    </w:lvl>
  </w:abstractNum>
  <w:abstractNum w:abstractNumId="1" w15:restartNumberingAfterBreak="0">
    <w:nsid w:val="0A84110D"/>
    <w:multiLevelType w:val="hybridMultilevel"/>
    <w:tmpl w:val="5AD03C54"/>
    <w:lvl w:ilvl="0" w:tplc="247E7426">
      <w:start w:val="3"/>
      <w:numFmt w:val="upperLetter"/>
      <w:lvlText w:val="%1."/>
      <w:lvlJc w:val="left"/>
      <w:pPr>
        <w:ind w:left="2295" w:hanging="360"/>
      </w:pPr>
      <w:rPr>
        <w:rFonts w:hint="default"/>
      </w:rPr>
    </w:lvl>
    <w:lvl w:ilvl="1" w:tplc="04090019" w:tentative="1">
      <w:start w:val="1"/>
      <w:numFmt w:val="lowerLetter"/>
      <w:lvlText w:val="%2)"/>
      <w:lvlJc w:val="left"/>
      <w:pPr>
        <w:ind w:left="2775" w:hanging="420"/>
      </w:pPr>
    </w:lvl>
    <w:lvl w:ilvl="2" w:tplc="0409001B" w:tentative="1">
      <w:start w:val="1"/>
      <w:numFmt w:val="lowerRoman"/>
      <w:lvlText w:val="%3."/>
      <w:lvlJc w:val="right"/>
      <w:pPr>
        <w:ind w:left="3195" w:hanging="420"/>
      </w:pPr>
    </w:lvl>
    <w:lvl w:ilvl="3" w:tplc="0409000F" w:tentative="1">
      <w:start w:val="1"/>
      <w:numFmt w:val="decimal"/>
      <w:lvlText w:val="%4."/>
      <w:lvlJc w:val="left"/>
      <w:pPr>
        <w:ind w:left="3615" w:hanging="420"/>
      </w:pPr>
    </w:lvl>
    <w:lvl w:ilvl="4" w:tplc="04090019" w:tentative="1">
      <w:start w:val="1"/>
      <w:numFmt w:val="lowerLetter"/>
      <w:lvlText w:val="%5)"/>
      <w:lvlJc w:val="left"/>
      <w:pPr>
        <w:ind w:left="4035" w:hanging="420"/>
      </w:pPr>
    </w:lvl>
    <w:lvl w:ilvl="5" w:tplc="0409001B" w:tentative="1">
      <w:start w:val="1"/>
      <w:numFmt w:val="lowerRoman"/>
      <w:lvlText w:val="%6."/>
      <w:lvlJc w:val="right"/>
      <w:pPr>
        <w:ind w:left="4455" w:hanging="420"/>
      </w:pPr>
    </w:lvl>
    <w:lvl w:ilvl="6" w:tplc="0409000F" w:tentative="1">
      <w:start w:val="1"/>
      <w:numFmt w:val="decimal"/>
      <w:lvlText w:val="%7."/>
      <w:lvlJc w:val="left"/>
      <w:pPr>
        <w:ind w:left="4875" w:hanging="420"/>
      </w:pPr>
    </w:lvl>
    <w:lvl w:ilvl="7" w:tplc="04090019" w:tentative="1">
      <w:start w:val="1"/>
      <w:numFmt w:val="lowerLetter"/>
      <w:lvlText w:val="%8)"/>
      <w:lvlJc w:val="left"/>
      <w:pPr>
        <w:ind w:left="5295" w:hanging="420"/>
      </w:pPr>
    </w:lvl>
    <w:lvl w:ilvl="8" w:tplc="0409001B" w:tentative="1">
      <w:start w:val="1"/>
      <w:numFmt w:val="lowerRoman"/>
      <w:lvlText w:val="%9."/>
      <w:lvlJc w:val="right"/>
      <w:pPr>
        <w:ind w:left="5715" w:hanging="420"/>
      </w:pPr>
    </w:lvl>
  </w:abstractNum>
  <w:abstractNum w:abstractNumId="2" w15:restartNumberingAfterBreak="0">
    <w:nsid w:val="6FB07469"/>
    <w:multiLevelType w:val="hybridMultilevel"/>
    <w:tmpl w:val="DA70A8C8"/>
    <w:lvl w:ilvl="0" w:tplc="03C641C6">
      <w:start w:val="1"/>
      <w:numFmt w:val="upperLetter"/>
      <w:lvlText w:val="%1."/>
      <w:lvlJc w:val="left"/>
      <w:pPr>
        <w:ind w:left="1935" w:hanging="360"/>
      </w:pPr>
      <w:rPr>
        <w:rFonts w:hint="default"/>
      </w:rPr>
    </w:lvl>
    <w:lvl w:ilvl="1" w:tplc="04090019" w:tentative="1">
      <w:start w:val="1"/>
      <w:numFmt w:val="lowerLetter"/>
      <w:lvlText w:val="%2)"/>
      <w:lvlJc w:val="left"/>
      <w:pPr>
        <w:ind w:left="2415" w:hanging="420"/>
      </w:pPr>
    </w:lvl>
    <w:lvl w:ilvl="2" w:tplc="0409001B" w:tentative="1">
      <w:start w:val="1"/>
      <w:numFmt w:val="lowerRoman"/>
      <w:lvlText w:val="%3."/>
      <w:lvlJc w:val="right"/>
      <w:pPr>
        <w:ind w:left="2835" w:hanging="420"/>
      </w:pPr>
    </w:lvl>
    <w:lvl w:ilvl="3" w:tplc="0409000F" w:tentative="1">
      <w:start w:val="1"/>
      <w:numFmt w:val="decimal"/>
      <w:lvlText w:val="%4."/>
      <w:lvlJc w:val="left"/>
      <w:pPr>
        <w:ind w:left="3255" w:hanging="420"/>
      </w:pPr>
    </w:lvl>
    <w:lvl w:ilvl="4" w:tplc="04090019" w:tentative="1">
      <w:start w:val="1"/>
      <w:numFmt w:val="lowerLetter"/>
      <w:lvlText w:val="%5)"/>
      <w:lvlJc w:val="left"/>
      <w:pPr>
        <w:ind w:left="3675" w:hanging="420"/>
      </w:pPr>
    </w:lvl>
    <w:lvl w:ilvl="5" w:tplc="0409001B" w:tentative="1">
      <w:start w:val="1"/>
      <w:numFmt w:val="lowerRoman"/>
      <w:lvlText w:val="%6."/>
      <w:lvlJc w:val="right"/>
      <w:pPr>
        <w:ind w:left="4095" w:hanging="420"/>
      </w:pPr>
    </w:lvl>
    <w:lvl w:ilvl="6" w:tplc="0409000F" w:tentative="1">
      <w:start w:val="1"/>
      <w:numFmt w:val="decimal"/>
      <w:lvlText w:val="%7."/>
      <w:lvlJc w:val="left"/>
      <w:pPr>
        <w:ind w:left="4515" w:hanging="420"/>
      </w:pPr>
    </w:lvl>
    <w:lvl w:ilvl="7" w:tplc="04090019" w:tentative="1">
      <w:start w:val="1"/>
      <w:numFmt w:val="lowerLetter"/>
      <w:lvlText w:val="%8)"/>
      <w:lvlJc w:val="left"/>
      <w:pPr>
        <w:ind w:left="4935" w:hanging="420"/>
      </w:pPr>
    </w:lvl>
    <w:lvl w:ilvl="8" w:tplc="0409001B" w:tentative="1">
      <w:start w:val="1"/>
      <w:numFmt w:val="lowerRoman"/>
      <w:lvlText w:val="%9."/>
      <w:lvlJc w:val="right"/>
      <w:pPr>
        <w:ind w:left="5355"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1"/>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196"/>
    <w:rsid w:val="000432A8"/>
    <w:rsid w:val="000A43C0"/>
    <w:rsid w:val="001841BA"/>
    <w:rsid w:val="00207BD3"/>
    <w:rsid w:val="00287FB9"/>
    <w:rsid w:val="002A48B3"/>
    <w:rsid w:val="003064D7"/>
    <w:rsid w:val="0035016C"/>
    <w:rsid w:val="003A12F5"/>
    <w:rsid w:val="004847D3"/>
    <w:rsid w:val="004A6C4F"/>
    <w:rsid w:val="005879BA"/>
    <w:rsid w:val="005D2E7F"/>
    <w:rsid w:val="005F2D05"/>
    <w:rsid w:val="006318E6"/>
    <w:rsid w:val="006917E2"/>
    <w:rsid w:val="00744C1F"/>
    <w:rsid w:val="008F4116"/>
    <w:rsid w:val="00A34196"/>
    <w:rsid w:val="00C318AD"/>
    <w:rsid w:val="00C81B8D"/>
    <w:rsid w:val="00CA116D"/>
    <w:rsid w:val="00E6547F"/>
    <w:rsid w:val="00EA0D5D"/>
    <w:rsid w:val="00F413C7"/>
    <w:rsid w:val="00F729CA"/>
    <w:rsid w:val="00FD2C02"/>
    <w:rsid w:val="11E9777B"/>
    <w:rsid w:val="181B00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0696BC5"/>
  <w15:docId w15:val="{6186DC90-8536-E649-8C57-B9757E7C9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Pr>
      <w:b/>
      <w:bCs/>
    </w:rPr>
  </w:style>
  <w:style w:type="paragraph" w:styleId="a4">
    <w:name w:val="No Spacing"/>
    <w:uiPriority w:val="1"/>
    <w:qFormat/>
    <w:pPr>
      <w:widowControl w:val="0"/>
      <w:jc w:val="both"/>
    </w:pPr>
    <w:rPr>
      <w:kern w:val="2"/>
      <w:sz w:val="21"/>
      <w:szCs w:val="22"/>
    </w:rPr>
  </w:style>
  <w:style w:type="character" w:customStyle="1" w:styleId="10">
    <w:name w:val="标题 1 字符"/>
    <w:basedOn w:val="a0"/>
    <w:link w:val="1"/>
    <w:uiPriority w:val="9"/>
    <w:qFormat/>
    <w:rPr>
      <w:b/>
      <w:bCs/>
      <w:kern w:val="44"/>
      <w:sz w:val="44"/>
      <w:szCs w:val="44"/>
    </w:rPr>
  </w:style>
  <w:style w:type="paragraph" w:styleId="a5">
    <w:name w:val="List Paragraph"/>
    <w:basedOn w:val="a"/>
    <w:uiPriority w:val="34"/>
    <w:qFormat/>
    <w:pPr>
      <w:ind w:firstLineChars="200" w:firstLine="420"/>
    </w:pPr>
  </w:style>
  <w:style w:type="character" w:customStyle="1" w:styleId="11">
    <w:name w:val="不明显参考1"/>
    <w:basedOn w:val="a0"/>
    <w:uiPriority w:val="31"/>
    <w:qFormat/>
    <w:rPr>
      <w:smallCaps/>
      <w:color w:val="595959" w:themeColor="text1" w:themeTint="A6"/>
    </w:rPr>
  </w:style>
  <w:style w:type="character" w:customStyle="1" w:styleId="12">
    <w:name w:val="明显参考1"/>
    <w:basedOn w:val="a0"/>
    <w:uiPriority w:val="32"/>
    <w:qFormat/>
    <w:rPr>
      <w:b/>
      <w:bCs/>
      <w:smallCaps/>
      <w:color w:val="4472C4" w:themeColor="accent1"/>
      <w:spacing w:val="5"/>
    </w:rPr>
  </w:style>
  <w:style w:type="character" w:customStyle="1" w:styleId="13">
    <w:name w:val="书籍标题1"/>
    <w:basedOn w:val="a0"/>
    <w:uiPriority w:val="33"/>
    <w:qFormat/>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4.bin"/><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oleObject" Target="embeddings/oleObject8.bin"/><Relationship Id="rId7" Type="http://schemas.openxmlformats.org/officeDocument/2006/relationships/oleObject" Target="embeddings/oleObject1.bin"/><Relationship Id="rId12" Type="http://schemas.openxmlformats.org/officeDocument/2006/relationships/image" Target="media/image4.emf"/><Relationship Id="rId17" Type="http://schemas.openxmlformats.org/officeDocument/2006/relationships/oleObject" Target="embeddings/oleObject6.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oleObject" Target="embeddings/oleObject3.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oleObject" Target="embeddings/oleObject9.bin"/><Relationship Id="rId10" Type="http://schemas.openxmlformats.org/officeDocument/2006/relationships/image" Target="media/image3.emf"/><Relationship Id="rId19"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emf"/><Relationship Id="rId22" Type="http://schemas.openxmlformats.org/officeDocument/2006/relationships/image" Target="media/image9.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3</Pages>
  <Words>508</Words>
  <Characters>2900</Characters>
  <Application>Microsoft Office Word</Application>
  <DocSecurity>0</DocSecurity>
  <Lines>24</Lines>
  <Paragraphs>6</Paragraphs>
  <ScaleCrop>false</ScaleCrop>
  <Company/>
  <LinksUpToDate>false</LinksUpToDate>
  <CharactersWithSpaces>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方 平</dc:creator>
  <cp:lastModifiedBy>Office</cp:lastModifiedBy>
  <cp:revision>9</cp:revision>
  <dcterms:created xsi:type="dcterms:W3CDTF">2020-08-26T10:36:00Z</dcterms:created>
  <dcterms:modified xsi:type="dcterms:W3CDTF">2020-10-26T03:24:00Z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